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10" w:rsidRPr="00470010" w:rsidRDefault="00470010" w:rsidP="00470010">
      <w:pPr>
        <w:jc w:val="center"/>
        <w:rPr>
          <w:rFonts w:ascii="Arial" w:hAnsi="Arial" w:cs="Arial"/>
          <w:b/>
        </w:rPr>
      </w:pPr>
      <w:r w:rsidRPr="00470010">
        <w:rPr>
          <w:rStyle w:val="A2"/>
          <w:rFonts w:ascii="Arial" w:hAnsi="Arial" w:cs="Arial"/>
          <w:b/>
        </w:rPr>
        <w:t xml:space="preserve">Η περίπτωση της </w:t>
      </w:r>
      <w:proofErr w:type="spellStart"/>
      <w:r w:rsidRPr="00470010">
        <w:rPr>
          <w:rStyle w:val="A2"/>
          <w:rFonts w:ascii="Arial" w:hAnsi="Arial" w:cs="Arial"/>
          <w:b/>
        </w:rPr>
        <w:t>Μαλάλα</w:t>
      </w:r>
      <w:proofErr w:type="spellEnd"/>
    </w:p>
    <w:p w:rsidR="00834AA8" w:rsidRPr="00470010" w:rsidRDefault="00834AA8" w:rsidP="00470010">
      <w:pPr>
        <w:jc w:val="both"/>
        <w:rPr>
          <w:rFonts w:ascii="Arial" w:hAnsi="Arial" w:cs="Arial"/>
          <w:sz w:val="24"/>
          <w:szCs w:val="24"/>
        </w:rPr>
      </w:pPr>
      <w:r w:rsidRPr="00470010">
        <w:rPr>
          <w:rFonts w:ascii="Arial" w:hAnsi="Arial" w:cs="Arial"/>
          <w:sz w:val="24"/>
          <w:szCs w:val="24"/>
        </w:rPr>
        <w:t xml:space="preserve">Η </w:t>
      </w:r>
      <w:proofErr w:type="spellStart"/>
      <w:r w:rsidRPr="00470010">
        <w:rPr>
          <w:rFonts w:ascii="Arial" w:hAnsi="Arial" w:cs="Arial"/>
          <w:sz w:val="24"/>
          <w:szCs w:val="24"/>
        </w:rPr>
        <w:t>Μαλάλα</w:t>
      </w:r>
      <w:proofErr w:type="spellEnd"/>
      <w:r w:rsidRPr="00470010">
        <w:rPr>
          <w:rFonts w:ascii="Arial" w:hAnsi="Arial" w:cs="Arial"/>
          <w:sz w:val="24"/>
          <w:szCs w:val="24"/>
        </w:rPr>
        <w:t xml:space="preserve"> </w:t>
      </w:r>
      <w:proofErr w:type="spellStart"/>
      <w:r w:rsidRPr="00470010">
        <w:rPr>
          <w:rFonts w:ascii="Arial" w:hAnsi="Arial" w:cs="Arial"/>
          <w:sz w:val="24"/>
          <w:szCs w:val="24"/>
        </w:rPr>
        <w:t>Γιουσαφζάι</w:t>
      </w:r>
      <w:proofErr w:type="spellEnd"/>
      <w:r w:rsidRPr="00470010">
        <w:rPr>
          <w:rFonts w:ascii="Arial" w:hAnsi="Arial" w:cs="Arial"/>
          <w:sz w:val="24"/>
          <w:szCs w:val="24"/>
        </w:rPr>
        <w:t xml:space="preserve"> είναι μία νεαρή κοπέλα από το </w:t>
      </w:r>
      <w:r w:rsidRPr="00D74C3D">
        <w:rPr>
          <w:rFonts w:ascii="Arial" w:hAnsi="Arial" w:cs="Arial"/>
          <w:sz w:val="24"/>
          <w:szCs w:val="24"/>
          <w:u w:val="single"/>
        </w:rPr>
        <w:t>Πακιστάν</w:t>
      </w:r>
      <w:r w:rsidRPr="00470010">
        <w:rPr>
          <w:rFonts w:ascii="Arial" w:hAnsi="Arial" w:cs="Arial"/>
          <w:sz w:val="24"/>
          <w:szCs w:val="24"/>
        </w:rPr>
        <w:t xml:space="preserve"> που αγωνίζεται για το δικαίωμα των κοριτσιών στην εκπαίδευση στη χώρα της. </w:t>
      </w:r>
    </w:p>
    <w:p w:rsidR="00834AA8" w:rsidRPr="00470010" w:rsidRDefault="00834AA8" w:rsidP="00470010">
      <w:pPr>
        <w:jc w:val="both"/>
        <w:rPr>
          <w:rFonts w:ascii="Arial" w:hAnsi="Arial" w:cs="Arial"/>
          <w:sz w:val="24"/>
          <w:szCs w:val="24"/>
        </w:rPr>
      </w:pPr>
      <w:r w:rsidRPr="00470010">
        <w:rPr>
          <w:rFonts w:ascii="Arial" w:hAnsi="Arial" w:cs="Arial"/>
          <w:sz w:val="24"/>
          <w:szCs w:val="24"/>
        </w:rPr>
        <w:t xml:space="preserve">Η </w:t>
      </w:r>
      <w:proofErr w:type="spellStart"/>
      <w:r w:rsidRPr="00470010">
        <w:rPr>
          <w:rFonts w:ascii="Arial" w:hAnsi="Arial" w:cs="Arial"/>
          <w:sz w:val="24"/>
          <w:szCs w:val="24"/>
        </w:rPr>
        <w:t>Μαλάλα</w:t>
      </w:r>
      <w:proofErr w:type="spellEnd"/>
      <w:r w:rsidRPr="00470010">
        <w:rPr>
          <w:rFonts w:ascii="Arial" w:hAnsi="Arial" w:cs="Arial"/>
          <w:sz w:val="24"/>
          <w:szCs w:val="24"/>
        </w:rPr>
        <w:t xml:space="preserve"> γεννήθηκε στις 12 Ιουλίου 1997 στην πόλη </w:t>
      </w:r>
      <w:proofErr w:type="spellStart"/>
      <w:r w:rsidRPr="00470010">
        <w:rPr>
          <w:rFonts w:ascii="Arial" w:hAnsi="Arial" w:cs="Arial"/>
          <w:sz w:val="24"/>
          <w:szCs w:val="24"/>
        </w:rPr>
        <w:t>Μινγκόρα</w:t>
      </w:r>
      <w:proofErr w:type="spellEnd"/>
      <w:r w:rsidRPr="00470010">
        <w:rPr>
          <w:rFonts w:ascii="Arial" w:hAnsi="Arial" w:cs="Arial"/>
          <w:sz w:val="24"/>
          <w:szCs w:val="24"/>
        </w:rPr>
        <w:t xml:space="preserve"> του Πακιστάν, μέλος </w:t>
      </w:r>
      <w:r w:rsidR="00661D3C">
        <w:rPr>
          <w:rFonts w:ascii="Arial" w:hAnsi="Arial" w:cs="Arial"/>
          <w:sz w:val="24"/>
          <w:szCs w:val="24"/>
        </w:rPr>
        <w:t>μιας οικογένειας σουνιτών . Οι γ</w:t>
      </w:r>
      <w:r w:rsidRPr="00470010">
        <w:rPr>
          <w:rFonts w:ascii="Arial" w:hAnsi="Arial" w:cs="Arial"/>
          <w:sz w:val="24"/>
          <w:szCs w:val="24"/>
        </w:rPr>
        <w:t xml:space="preserve">ονείς της είναι οι </w:t>
      </w:r>
      <w:proofErr w:type="spellStart"/>
      <w:r w:rsidRPr="00470010">
        <w:rPr>
          <w:rFonts w:ascii="Arial" w:hAnsi="Arial" w:cs="Arial"/>
          <w:sz w:val="24"/>
          <w:szCs w:val="24"/>
        </w:rPr>
        <w:t>Ζιαουντίν</w:t>
      </w:r>
      <w:proofErr w:type="spellEnd"/>
      <w:r w:rsidRPr="00470010">
        <w:rPr>
          <w:rFonts w:ascii="Arial" w:hAnsi="Arial" w:cs="Arial"/>
          <w:sz w:val="24"/>
          <w:szCs w:val="24"/>
        </w:rPr>
        <w:t xml:space="preserve"> </w:t>
      </w:r>
      <w:proofErr w:type="spellStart"/>
      <w:r w:rsidRPr="00470010">
        <w:rPr>
          <w:rFonts w:ascii="Arial" w:hAnsi="Arial" w:cs="Arial"/>
          <w:sz w:val="24"/>
          <w:szCs w:val="24"/>
        </w:rPr>
        <w:t>Γιουσαφζάι</w:t>
      </w:r>
      <w:proofErr w:type="spellEnd"/>
      <w:r w:rsidRPr="00470010">
        <w:rPr>
          <w:rFonts w:ascii="Arial" w:hAnsi="Arial" w:cs="Arial"/>
          <w:sz w:val="24"/>
          <w:szCs w:val="24"/>
        </w:rPr>
        <w:t xml:space="preserve"> και Τουρ </w:t>
      </w:r>
      <w:proofErr w:type="spellStart"/>
      <w:r w:rsidRPr="00470010">
        <w:rPr>
          <w:rFonts w:ascii="Arial" w:hAnsi="Arial" w:cs="Arial"/>
          <w:sz w:val="24"/>
          <w:szCs w:val="24"/>
        </w:rPr>
        <w:t>Πεκάι</w:t>
      </w:r>
      <w:proofErr w:type="spellEnd"/>
      <w:r w:rsidRPr="00470010">
        <w:rPr>
          <w:rFonts w:ascii="Arial" w:hAnsi="Arial" w:cs="Arial"/>
          <w:sz w:val="24"/>
          <w:szCs w:val="24"/>
        </w:rPr>
        <w:t xml:space="preserve">. Η </w:t>
      </w:r>
      <w:proofErr w:type="spellStart"/>
      <w:r w:rsidRPr="00470010">
        <w:rPr>
          <w:rFonts w:ascii="Arial" w:hAnsi="Arial" w:cs="Arial"/>
          <w:sz w:val="24"/>
          <w:szCs w:val="24"/>
        </w:rPr>
        <w:t>Μαλάλα</w:t>
      </w:r>
      <w:proofErr w:type="spellEnd"/>
      <w:r w:rsidRPr="00470010">
        <w:rPr>
          <w:rFonts w:ascii="Arial" w:hAnsi="Arial" w:cs="Arial"/>
          <w:sz w:val="24"/>
          <w:szCs w:val="24"/>
        </w:rPr>
        <w:t xml:space="preserve"> έχει και δύο μικρότερους αδελφούς. Αρχικά εκπαιδεύτηκε από τον πατέρα της, ο οποίος είναι ιδιοκτήτης ιδιωτικού σχολείου και ποιητής. Το όνομά της είναι προς τιμή της Πακιστανής λαϊκής </w:t>
      </w:r>
      <w:proofErr w:type="spellStart"/>
      <w:r w:rsidRPr="00470010">
        <w:rPr>
          <w:rFonts w:ascii="Arial" w:hAnsi="Arial" w:cs="Arial"/>
          <w:sz w:val="24"/>
          <w:szCs w:val="24"/>
        </w:rPr>
        <w:t>ηρωίδας</w:t>
      </w:r>
      <w:proofErr w:type="spellEnd"/>
      <w:r w:rsidRPr="00470010">
        <w:rPr>
          <w:rFonts w:ascii="Arial" w:hAnsi="Arial" w:cs="Arial"/>
          <w:sz w:val="24"/>
          <w:szCs w:val="24"/>
        </w:rPr>
        <w:t xml:space="preserve"> </w:t>
      </w:r>
      <w:proofErr w:type="spellStart"/>
      <w:r w:rsidRPr="00470010">
        <w:rPr>
          <w:rFonts w:ascii="Arial" w:hAnsi="Arial" w:cs="Arial"/>
          <w:sz w:val="24"/>
          <w:szCs w:val="24"/>
        </w:rPr>
        <w:t>Μαλαλάι</w:t>
      </w:r>
      <w:proofErr w:type="spellEnd"/>
      <w:r w:rsidRPr="00470010">
        <w:rPr>
          <w:rFonts w:ascii="Arial" w:hAnsi="Arial" w:cs="Arial"/>
          <w:sz w:val="24"/>
          <w:szCs w:val="24"/>
        </w:rPr>
        <w:t xml:space="preserve"> (1861- 1880). </w:t>
      </w:r>
    </w:p>
    <w:p w:rsidR="00834AA8" w:rsidRDefault="00834AA8" w:rsidP="00470010">
      <w:pPr>
        <w:jc w:val="both"/>
        <w:rPr>
          <w:rFonts w:ascii="Arial" w:hAnsi="Arial" w:cs="Arial"/>
          <w:sz w:val="24"/>
          <w:szCs w:val="24"/>
        </w:rPr>
      </w:pPr>
      <w:r w:rsidRPr="00470010">
        <w:rPr>
          <w:rFonts w:ascii="Arial" w:hAnsi="Arial" w:cs="Arial"/>
          <w:sz w:val="24"/>
          <w:szCs w:val="24"/>
        </w:rPr>
        <w:t xml:space="preserve">Σε ηλικία 11 ετών ξεκίνησε να γράφει (χρησιμοποιώντας ψευδώνυμο) σε </w:t>
      </w:r>
      <w:proofErr w:type="spellStart"/>
      <w:r w:rsidRPr="00470010">
        <w:rPr>
          <w:rFonts w:ascii="Arial" w:hAnsi="Arial" w:cs="Arial"/>
          <w:sz w:val="24"/>
          <w:szCs w:val="24"/>
        </w:rPr>
        <w:t>μπλογκ</w:t>
      </w:r>
      <w:proofErr w:type="spellEnd"/>
      <w:r w:rsidRPr="00470010">
        <w:rPr>
          <w:rFonts w:ascii="Arial" w:hAnsi="Arial" w:cs="Arial"/>
          <w:sz w:val="24"/>
          <w:szCs w:val="24"/>
        </w:rPr>
        <w:t xml:space="preserve">, όπου περιέγραφε τη ζωή της στην πόλη </w:t>
      </w:r>
      <w:proofErr w:type="spellStart"/>
      <w:r w:rsidRPr="00470010">
        <w:rPr>
          <w:rFonts w:ascii="Arial" w:hAnsi="Arial" w:cs="Arial"/>
          <w:sz w:val="24"/>
          <w:szCs w:val="24"/>
        </w:rPr>
        <w:t>Mingora</w:t>
      </w:r>
      <w:proofErr w:type="spellEnd"/>
      <w:r w:rsidRPr="00470010">
        <w:rPr>
          <w:rFonts w:ascii="Arial" w:hAnsi="Arial" w:cs="Arial"/>
          <w:sz w:val="24"/>
          <w:szCs w:val="24"/>
        </w:rPr>
        <w:t xml:space="preserve">, στο βορειοδυτικό Πακιστάν, μετά την κατάληψη της εξουσίας στην περιοχή από τους </w:t>
      </w:r>
      <w:proofErr w:type="spellStart"/>
      <w:r w:rsidRPr="00470010">
        <w:rPr>
          <w:rFonts w:ascii="Arial" w:hAnsi="Arial" w:cs="Arial"/>
          <w:sz w:val="24"/>
          <w:szCs w:val="24"/>
        </w:rPr>
        <w:t>Ταλιμπάν</w:t>
      </w:r>
      <w:proofErr w:type="spellEnd"/>
      <w:r w:rsidRPr="00470010">
        <w:rPr>
          <w:rFonts w:ascii="Arial" w:hAnsi="Arial" w:cs="Arial"/>
          <w:sz w:val="24"/>
          <w:szCs w:val="24"/>
        </w:rPr>
        <w:t xml:space="preserve">, οι οποίοι </w:t>
      </w:r>
      <w:r w:rsidRPr="00661D3C">
        <w:rPr>
          <w:rFonts w:ascii="Arial" w:hAnsi="Arial" w:cs="Arial"/>
          <w:sz w:val="24"/>
          <w:szCs w:val="24"/>
          <w:u w:val="single"/>
        </w:rPr>
        <w:t>απαγόρευσαν στα κορίτσια</w:t>
      </w:r>
      <w:r w:rsidRPr="00470010">
        <w:rPr>
          <w:rFonts w:ascii="Arial" w:hAnsi="Arial" w:cs="Arial"/>
          <w:sz w:val="24"/>
          <w:szCs w:val="24"/>
        </w:rPr>
        <w:t xml:space="preserve"> να πηγαίνουν στο σχολείο και εξέφραζε τις απόψεις της σχετικά με το </w:t>
      </w:r>
      <w:r w:rsidRPr="00661D3C">
        <w:rPr>
          <w:rFonts w:ascii="Arial" w:hAnsi="Arial" w:cs="Arial"/>
          <w:sz w:val="24"/>
          <w:szCs w:val="24"/>
          <w:u w:val="single"/>
        </w:rPr>
        <w:t>δικαίωμα των κοριτσιών στη μόρφωση</w:t>
      </w:r>
      <w:r w:rsidRPr="00470010">
        <w:rPr>
          <w:rFonts w:ascii="Arial" w:hAnsi="Arial" w:cs="Arial"/>
          <w:sz w:val="24"/>
          <w:szCs w:val="24"/>
        </w:rPr>
        <w:t xml:space="preserve">. Τα επόμενα χρόνια έδωσε συνεντεύξεις σε διάφορα μέσα, τόσο της χώρας της όσο και άλλων χωρών, στις οποίες υποστήριζε το δικαίωμα των κοριτσιών να πηγαίνουν στο σχολείο. Στο μεταξύ έγινε γνωστή η ταυτότητά της παγκόσμια. </w:t>
      </w:r>
    </w:p>
    <w:p w:rsidR="00470010" w:rsidRDefault="00470010" w:rsidP="00470010">
      <w:pPr>
        <w:jc w:val="both"/>
        <w:rPr>
          <w:rFonts w:ascii="Arial" w:hAnsi="Arial" w:cs="Arial"/>
          <w:sz w:val="24"/>
          <w:szCs w:val="24"/>
        </w:rPr>
      </w:pPr>
      <w:r w:rsidRPr="00470010">
        <w:rPr>
          <w:rFonts w:ascii="Arial" w:hAnsi="Arial" w:cs="Arial"/>
          <w:sz w:val="24"/>
          <w:szCs w:val="24"/>
        </w:rPr>
        <w:drawing>
          <wp:inline distT="0" distB="0" distL="0" distR="0">
            <wp:extent cx="5274310" cy="2966799"/>
            <wp:effectExtent l="0" t="0" r="2540" b="5080"/>
            <wp:docPr id="1" name="Picture 1" descr="https://www.koutipandoras.gr/sites/default/files/styles/article_large/public/kouti/imagegrid/2018/03/29/5abc76d11dc524e1388b45d9.jpg?itok=TaoiYI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outipandoras.gr/sites/default/files/styles/article_large/public/kouti/imagegrid/2018/03/29/5abc76d11dc524e1388b45d9.jpg?itok=TaoiYIi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2966799"/>
                    </a:xfrm>
                    <a:prstGeom prst="rect">
                      <a:avLst/>
                    </a:prstGeom>
                    <a:noFill/>
                    <a:ln>
                      <a:noFill/>
                    </a:ln>
                  </pic:spPr>
                </pic:pic>
              </a:graphicData>
            </a:graphic>
          </wp:inline>
        </w:drawing>
      </w:r>
    </w:p>
    <w:p w:rsidR="00470010" w:rsidRPr="00470010" w:rsidRDefault="00470010" w:rsidP="00470010">
      <w:pPr>
        <w:jc w:val="both"/>
        <w:rPr>
          <w:rFonts w:ascii="Arial" w:hAnsi="Arial" w:cs="Arial"/>
          <w:sz w:val="24"/>
          <w:szCs w:val="24"/>
        </w:rPr>
      </w:pPr>
    </w:p>
    <w:p w:rsidR="00834AA8" w:rsidRPr="00470010" w:rsidRDefault="00834AA8" w:rsidP="00470010">
      <w:pPr>
        <w:jc w:val="both"/>
        <w:rPr>
          <w:rFonts w:ascii="Arial" w:hAnsi="Arial" w:cs="Arial"/>
          <w:sz w:val="24"/>
          <w:szCs w:val="24"/>
        </w:rPr>
      </w:pPr>
      <w:r w:rsidRPr="00470010">
        <w:rPr>
          <w:rFonts w:ascii="Arial" w:hAnsi="Arial" w:cs="Arial"/>
          <w:sz w:val="24"/>
          <w:szCs w:val="24"/>
        </w:rPr>
        <w:t xml:space="preserve">Το πρωί της 9ης Οκτωβρίου 2012 ένας άντρας πυροβόλησε στο κεφάλι τη </w:t>
      </w:r>
      <w:proofErr w:type="spellStart"/>
      <w:r w:rsidRPr="00470010">
        <w:rPr>
          <w:rFonts w:ascii="Arial" w:hAnsi="Arial" w:cs="Arial"/>
          <w:sz w:val="24"/>
          <w:szCs w:val="24"/>
        </w:rPr>
        <w:t>Μαλάλα</w:t>
      </w:r>
      <w:proofErr w:type="spellEnd"/>
      <w:r w:rsidRPr="00470010">
        <w:rPr>
          <w:rFonts w:ascii="Arial" w:hAnsi="Arial" w:cs="Arial"/>
          <w:sz w:val="24"/>
          <w:szCs w:val="24"/>
        </w:rPr>
        <w:t xml:space="preserve"> </w:t>
      </w:r>
      <w:proofErr w:type="spellStart"/>
      <w:r w:rsidRPr="00470010">
        <w:rPr>
          <w:rFonts w:ascii="Arial" w:hAnsi="Arial" w:cs="Arial"/>
          <w:sz w:val="24"/>
          <w:szCs w:val="24"/>
        </w:rPr>
        <w:t>Γιουσαφζάι</w:t>
      </w:r>
      <w:proofErr w:type="spellEnd"/>
      <w:r w:rsidRPr="00470010">
        <w:rPr>
          <w:rFonts w:ascii="Arial" w:hAnsi="Arial" w:cs="Arial"/>
          <w:sz w:val="24"/>
          <w:szCs w:val="24"/>
        </w:rPr>
        <w:t xml:space="preserve"> ενώ βρισκόταν μέσα στο σχολικό λεωφορείο, τραυματίζοντάς την πολύ σοβαρά. Τις μέρες μετά την επίθεση νοσηλεύθηκε σε κρίσιμη κατάσταση σε νοσοκομείο στο Πακιστάν και στη συνέχεια, όταν η κατάστασή της σταθεροποιήθηκε, μεταφέρθηκε στο νοσοκομείο «Βασίλισσα Ελισσάβετ» του </w:t>
      </w:r>
      <w:proofErr w:type="spellStart"/>
      <w:r w:rsidRPr="00470010">
        <w:rPr>
          <w:rFonts w:ascii="Arial" w:hAnsi="Arial" w:cs="Arial"/>
          <w:sz w:val="24"/>
          <w:szCs w:val="24"/>
        </w:rPr>
        <w:t>Μπέρμιγχαμ</w:t>
      </w:r>
      <w:proofErr w:type="spellEnd"/>
      <w:r w:rsidRPr="00470010">
        <w:rPr>
          <w:rFonts w:ascii="Arial" w:hAnsi="Arial" w:cs="Arial"/>
          <w:sz w:val="24"/>
          <w:szCs w:val="24"/>
        </w:rPr>
        <w:t xml:space="preserve">, στην Αγγλία, το οποίο επιλέχθηκε μεταξύ πολλών προσφορών για τη νοσηλεία της. Η απόπειρα δολοφονίας προκάλεσε μια έκρηξη συμπαράστασης προς την 15χρονη τότε μαθήτρια, τόσο στο Πακιστάν όσο και σε ολόκληρο τον κόσμο. </w:t>
      </w:r>
    </w:p>
    <w:p w:rsidR="00834AA8" w:rsidRPr="00470010" w:rsidRDefault="00834AA8" w:rsidP="00470010">
      <w:pPr>
        <w:jc w:val="both"/>
        <w:rPr>
          <w:rFonts w:ascii="Arial" w:hAnsi="Arial" w:cs="Arial"/>
          <w:sz w:val="24"/>
          <w:szCs w:val="24"/>
        </w:rPr>
      </w:pPr>
      <w:r w:rsidRPr="00470010">
        <w:rPr>
          <w:rFonts w:ascii="Arial" w:hAnsi="Arial" w:cs="Arial"/>
          <w:sz w:val="24"/>
          <w:szCs w:val="24"/>
        </w:rPr>
        <w:lastRenderedPageBreak/>
        <w:t xml:space="preserve">Το 2013 της απονεμήθηκε το Βραβείο Ζαχάρωφ και ήταν υποψήφια για το Νόμπελ Ειρήνης. </w:t>
      </w:r>
    </w:p>
    <w:p w:rsidR="00834AA8" w:rsidRPr="00470010" w:rsidRDefault="00834AA8" w:rsidP="00470010">
      <w:pPr>
        <w:jc w:val="both"/>
        <w:rPr>
          <w:rFonts w:ascii="Arial" w:hAnsi="Arial" w:cs="Arial"/>
          <w:sz w:val="24"/>
          <w:szCs w:val="24"/>
        </w:rPr>
      </w:pPr>
      <w:r w:rsidRPr="00470010">
        <w:rPr>
          <w:rFonts w:ascii="Arial" w:hAnsi="Arial" w:cs="Arial"/>
          <w:sz w:val="24"/>
          <w:szCs w:val="24"/>
        </w:rPr>
        <w:t xml:space="preserve">Το 2014 τελικά της απονεμήθηκε το Νόμπελ Ειρήνης για τον αγώνα της για το </w:t>
      </w:r>
      <w:r w:rsidRPr="00D74C3D">
        <w:rPr>
          <w:rFonts w:ascii="Arial" w:hAnsi="Arial" w:cs="Arial"/>
          <w:sz w:val="24"/>
          <w:szCs w:val="24"/>
          <w:u w:val="single"/>
        </w:rPr>
        <w:t>δικαίωμα των κοριτσιών στην εκπαίδευση</w:t>
      </w:r>
      <w:r w:rsidRPr="00470010">
        <w:rPr>
          <w:rFonts w:ascii="Arial" w:hAnsi="Arial" w:cs="Arial"/>
          <w:sz w:val="24"/>
          <w:szCs w:val="24"/>
        </w:rPr>
        <w:t xml:space="preserve">. </w:t>
      </w:r>
    </w:p>
    <w:p w:rsidR="00834AA8" w:rsidRPr="00470010" w:rsidRDefault="00834AA8" w:rsidP="00470010">
      <w:pPr>
        <w:jc w:val="both"/>
        <w:rPr>
          <w:rFonts w:ascii="Arial" w:hAnsi="Arial" w:cs="Arial"/>
          <w:sz w:val="24"/>
          <w:szCs w:val="24"/>
        </w:rPr>
      </w:pPr>
      <w:r w:rsidRPr="00470010">
        <w:rPr>
          <w:rFonts w:ascii="Arial" w:hAnsi="Arial" w:cs="Arial"/>
          <w:sz w:val="24"/>
          <w:szCs w:val="24"/>
        </w:rPr>
        <w:t xml:space="preserve">«Η </w:t>
      </w:r>
      <w:proofErr w:type="spellStart"/>
      <w:r w:rsidRPr="00470010">
        <w:rPr>
          <w:rFonts w:ascii="Arial" w:hAnsi="Arial" w:cs="Arial"/>
          <w:sz w:val="24"/>
          <w:szCs w:val="24"/>
        </w:rPr>
        <w:t>Malala</w:t>
      </w:r>
      <w:proofErr w:type="spellEnd"/>
      <w:r w:rsidRPr="00470010">
        <w:rPr>
          <w:rFonts w:ascii="Arial" w:hAnsi="Arial" w:cs="Arial"/>
          <w:sz w:val="24"/>
          <w:szCs w:val="24"/>
        </w:rPr>
        <w:t xml:space="preserve"> είναι ένα λαμπρό παράδειγμα που έχει εμπνεύσει τους ανθρώπους σε όλο τον κόσμο και δίκαια κατέκτησε το βραβείο Νόμπελ. Το θάρρος της και η δύναμή της απέναντι σε όλη αυτή τη δυστυχία αποτελεί αληθινή έμπνευση. Οι πράξεις της είναι αποτελούν έναν συμβολισμό για το τι σημαίνει να υπερασπίζεται κανείς τα δικαιώματά του», ανέφερε μεταξύ άλλων ο Γενικός Γραμματέας της Διεθνούς Αμνηστίας, </w:t>
      </w:r>
      <w:proofErr w:type="spellStart"/>
      <w:r w:rsidRPr="00470010">
        <w:rPr>
          <w:rFonts w:ascii="Arial" w:hAnsi="Arial" w:cs="Arial"/>
          <w:sz w:val="24"/>
          <w:szCs w:val="24"/>
        </w:rPr>
        <w:t>Σαλίλ</w:t>
      </w:r>
      <w:proofErr w:type="spellEnd"/>
      <w:r w:rsidRPr="00470010">
        <w:rPr>
          <w:rFonts w:ascii="Arial" w:hAnsi="Arial" w:cs="Arial"/>
          <w:sz w:val="24"/>
          <w:szCs w:val="24"/>
        </w:rPr>
        <w:t xml:space="preserve"> </w:t>
      </w:r>
      <w:proofErr w:type="spellStart"/>
      <w:r w:rsidRPr="00470010">
        <w:rPr>
          <w:rFonts w:ascii="Arial" w:hAnsi="Arial" w:cs="Arial"/>
          <w:sz w:val="24"/>
          <w:szCs w:val="24"/>
        </w:rPr>
        <w:t>Σέτι</w:t>
      </w:r>
      <w:proofErr w:type="spellEnd"/>
      <w:r w:rsidRPr="00470010">
        <w:rPr>
          <w:rFonts w:ascii="Arial" w:hAnsi="Arial" w:cs="Arial"/>
          <w:sz w:val="24"/>
          <w:szCs w:val="24"/>
        </w:rPr>
        <w:t xml:space="preserve">. </w:t>
      </w:r>
    </w:p>
    <w:p w:rsidR="00640A8D" w:rsidRPr="00470010" w:rsidRDefault="00834AA8" w:rsidP="00470010">
      <w:pPr>
        <w:jc w:val="both"/>
        <w:rPr>
          <w:rFonts w:ascii="Arial" w:hAnsi="Arial" w:cs="Arial"/>
          <w:b/>
          <w:i/>
          <w:sz w:val="20"/>
          <w:szCs w:val="20"/>
        </w:rPr>
      </w:pPr>
      <w:r w:rsidRPr="00470010">
        <w:rPr>
          <w:rFonts w:ascii="Arial" w:hAnsi="Arial" w:cs="Arial"/>
          <w:b/>
          <w:i/>
          <w:sz w:val="20"/>
          <w:szCs w:val="20"/>
        </w:rPr>
        <w:t>Πηγή: Διεθνής Αμνηστία, https://www.amnesty.org.uk/press-releases/malala-yousafzai-and-kailash-satyarthi-have-dedicated-their-l</w:t>
      </w:r>
      <w:bookmarkStart w:id="0" w:name="_GoBack"/>
      <w:bookmarkEnd w:id="0"/>
      <w:r w:rsidRPr="00470010">
        <w:rPr>
          <w:rFonts w:ascii="Arial" w:hAnsi="Arial" w:cs="Arial"/>
          <w:b/>
          <w:i/>
          <w:sz w:val="20"/>
          <w:szCs w:val="20"/>
        </w:rPr>
        <w:t>ives-standing-childrens.</w:t>
      </w:r>
    </w:p>
    <w:sectPr w:rsidR="00640A8D" w:rsidRPr="004700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mnesty Trade Gothic Greek Bold">
    <w:altName w:val="Amnesty Trade Gothic Greek Bold"/>
    <w:panose1 w:val="00000000000000000000"/>
    <w:charset w:val="00"/>
    <w:family w:val="swiss"/>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A8"/>
    <w:rsid w:val="002604A3"/>
    <w:rsid w:val="00470010"/>
    <w:rsid w:val="00640A8D"/>
    <w:rsid w:val="00661D3C"/>
    <w:rsid w:val="00834AA8"/>
    <w:rsid w:val="0088277E"/>
    <w:rsid w:val="008C4B24"/>
    <w:rsid w:val="00AC5E6F"/>
    <w:rsid w:val="00B57867"/>
    <w:rsid w:val="00CE5D4A"/>
    <w:rsid w:val="00D74C3D"/>
    <w:rsid w:val="00D76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7923F-573D-48FD-9BC0-130F16ED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470010"/>
    <w:rPr>
      <w:rFonts w:cs="Amnesty Trade Gothic Greek Bold"/>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385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2020-03-30T17:55:00Z</dcterms:created>
  <dcterms:modified xsi:type="dcterms:W3CDTF">2020-03-30T19:13:00Z</dcterms:modified>
</cp:coreProperties>
</file>