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6E3BC" w:themeColor="accent3" w:themeTint="66"/>
  <w:body>
    <w:p w:rsidR="00E9224B" w:rsidRPr="00ED66E1" w:rsidRDefault="00E9224B" w:rsidP="00E9224B">
      <w:pPr>
        <w:jc w:val="center"/>
        <w:rPr>
          <w:rFonts w:ascii="Corbel" w:eastAsia="Arial Unicode MS" w:hAnsi="Corbel" w:cs="Arial Unicode MS"/>
          <w:b/>
          <w:sz w:val="36"/>
          <w:szCs w:val="36"/>
          <w:u w:val="single"/>
        </w:rPr>
      </w:pPr>
      <w:r w:rsidRPr="00ED66E1">
        <w:rPr>
          <w:rFonts w:ascii="Corbel" w:eastAsia="Arial Unicode MS" w:hAnsi="Corbel" w:cs="Arial Unicode MS"/>
          <w:b/>
          <w:sz w:val="36"/>
          <w:szCs w:val="36"/>
          <w:u w:val="single"/>
        </w:rPr>
        <w:t>Ιστορία Α΄ Λυκείου – Επανάληψη 2</w:t>
      </w:r>
    </w:p>
    <w:p w:rsidR="00E9224B" w:rsidRPr="00ED66E1" w:rsidRDefault="00E9224B" w:rsidP="00E9224B">
      <w:pPr>
        <w:autoSpaceDE w:val="0"/>
        <w:autoSpaceDN w:val="0"/>
        <w:adjustRightInd w:val="0"/>
        <w:spacing w:after="0" w:line="240" w:lineRule="auto"/>
        <w:jc w:val="both"/>
        <w:rPr>
          <w:rFonts w:ascii="Corbel" w:hAnsi="Corbel" w:cs="TimesNewRomanPSMT"/>
          <w:color w:val="00000A"/>
          <w:sz w:val="24"/>
          <w:szCs w:val="24"/>
          <w:u w:val="single"/>
        </w:rPr>
      </w:pPr>
      <w:r w:rsidRPr="00ED66E1">
        <w:rPr>
          <w:rFonts w:ascii="Corbel" w:eastAsia="Arial Unicode MS" w:hAnsi="Corbel" w:cs="Arial Unicode MS"/>
          <w:u w:val="single"/>
          <w:lang w:val="en-US"/>
        </w:rPr>
        <w:t>A</w:t>
      </w:r>
      <w:r w:rsidRPr="00ED66E1">
        <w:rPr>
          <w:rFonts w:ascii="Corbel" w:eastAsia="Arial Unicode MS" w:hAnsi="Corbel" w:cs="Arial Unicode MS"/>
          <w:u w:val="single"/>
        </w:rPr>
        <w:t xml:space="preserve">. </w:t>
      </w:r>
      <w:r w:rsidRPr="00ED66E1">
        <w:rPr>
          <w:rFonts w:ascii="Corbel" w:hAnsi="Corbel" w:cs="TimesNewRomanPSMT"/>
          <w:color w:val="00000A"/>
          <w:sz w:val="24"/>
          <w:szCs w:val="24"/>
          <w:u w:val="single"/>
        </w:rPr>
        <w:t xml:space="preserve">Να αντιστοιχίσετε στοιχεία της στήλης Α με στοιχεία της στήλης Β. Ένα στοιχείο της στήλης </w:t>
      </w:r>
      <w:r>
        <w:rPr>
          <w:rFonts w:ascii="Corbel" w:hAnsi="Corbel" w:cs="TimesNewRomanPSMT"/>
          <w:color w:val="00000A"/>
          <w:sz w:val="24"/>
          <w:szCs w:val="24"/>
          <w:u w:val="single"/>
        </w:rPr>
        <w:t>Β</w:t>
      </w:r>
      <w:r w:rsidRPr="00ED66E1">
        <w:rPr>
          <w:rFonts w:ascii="Corbel" w:hAnsi="Corbel" w:cs="TimesNewRomanPSMT"/>
          <w:color w:val="00000A"/>
          <w:sz w:val="24"/>
          <w:szCs w:val="24"/>
          <w:u w:val="single"/>
        </w:rPr>
        <w:t xml:space="preserve"> περισσεύει:</w:t>
      </w:r>
    </w:p>
    <w:tbl>
      <w:tblPr>
        <w:tblStyle w:val="a4"/>
        <w:tblW w:w="0" w:type="auto"/>
        <w:tblLook w:val="04A0"/>
      </w:tblPr>
      <w:tblGrid>
        <w:gridCol w:w="3936"/>
        <w:gridCol w:w="6746"/>
      </w:tblGrid>
      <w:tr w:rsidR="00E9224B" w:rsidRPr="00ED66E1" w:rsidTr="001A0240">
        <w:tc>
          <w:tcPr>
            <w:tcW w:w="3936" w:type="dxa"/>
          </w:tcPr>
          <w:p w:rsidR="00E9224B" w:rsidRPr="00ED66E1" w:rsidRDefault="00E9224B" w:rsidP="001A0240">
            <w:pPr>
              <w:rPr>
                <w:rFonts w:ascii="Corbel" w:eastAsia="Arial Unicode MS" w:hAnsi="Corbel" w:cs="Arial Unicode MS"/>
              </w:rPr>
            </w:pPr>
            <w:r w:rsidRPr="00ED66E1">
              <w:rPr>
                <w:rFonts w:ascii="Corbel" w:hAnsi="Corbel" w:cs="TimesNewRomanPSMT"/>
                <w:sz w:val="24"/>
                <w:szCs w:val="24"/>
              </w:rPr>
              <w:t xml:space="preserve">1. </w:t>
            </w:r>
            <w:proofErr w:type="spellStart"/>
            <w:r w:rsidRPr="00ED66E1">
              <w:rPr>
                <w:rFonts w:ascii="Corbel" w:hAnsi="Corbel" w:cs="TimesNewRomanPSMT"/>
                <w:sz w:val="24"/>
                <w:szCs w:val="24"/>
              </w:rPr>
              <w:t>Ανταλκίδειος</w:t>
            </w:r>
            <w:proofErr w:type="spellEnd"/>
            <w:r w:rsidRPr="00ED66E1">
              <w:rPr>
                <w:rFonts w:ascii="Corbel" w:hAnsi="Corbel" w:cs="TimesNewRomanPSMT"/>
                <w:sz w:val="24"/>
                <w:szCs w:val="24"/>
              </w:rPr>
              <w:t xml:space="preserve"> ειρήνη</w:t>
            </w:r>
          </w:p>
        </w:tc>
        <w:tc>
          <w:tcPr>
            <w:tcW w:w="6746" w:type="dxa"/>
          </w:tcPr>
          <w:p w:rsidR="00E9224B" w:rsidRPr="00ED66E1" w:rsidRDefault="00E9224B" w:rsidP="001A0240">
            <w:pPr>
              <w:autoSpaceDE w:val="0"/>
              <w:autoSpaceDN w:val="0"/>
              <w:adjustRightInd w:val="0"/>
              <w:rPr>
                <w:rFonts w:ascii="Corbel" w:hAnsi="Corbel" w:cs="TimesNewRomanPSMT"/>
                <w:color w:val="000000"/>
                <w:sz w:val="24"/>
                <w:szCs w:val="24"/>
              </w:rPr>
            </w:pPr>
            <w:r w:rsidRPr="00ED66E1">
              <w:rPr>
                <w:rFonts w:ascii="Corbel" w:hAnsi="Corbel" w:cs="TimesNewRomanPSMT"/>
                <w:color w:val="00000A"/>
                <w:sz w:val="24"/>
                <w:szCs w:val="24"/>
              </w:rPr>
              <w:t xml:space="preserve">Α. </w:t>
            </w:r>
            <w:r w:rsidRPr="00ED66E1">
              <w:rPr>
                <w:rFonts w:ascii="Corbel" w:hAnsi="Corbel" w:cs="TimesNewRomanPSMT"/>
                <w:color w:val="000000"/>
                <w:sz w:val="24"/>
                <w:szCs w:val="24"/>
              </w:rPr>
              <w:t>συνθήκη ειρήνης ανάμεσα σε Αθηναίους και</w:t>
            </w:r>
          </w:p>
          <w:p w:rsidR="00E9224B" w:rsidRPr="00ED66E1" w:rsidRDefault="00E9224B" w:rsidP="001A0240">
            <w:pPr>
              <w:rPr>
                <w:rFonts w:ascii="Corbel" w:eastAsia="Arial Unicode MS" w:hAnsi="Corbel" w:cs="Arial Unicode MS"/>
              </w:rPr>
            </w:pPr>
            <w:r w:rsidRPr="00ED66E1">
              <w:rPr>
                <w:rFonts w:ascii="Corbel" w:hAnsi="Corbel" w:cs="TimesNewRomanPSMT"/>
                <w:color w:val="000000"/>
                <w:sz w:val="24"/>
                <w:szCs w:val="24"/>
              </w:rPr>
              <w:t>Σπαρτιάτες.</w:t>
            </w:r>
          </w:p>
        </w:tc>
      </w:tr>
      <w:tr w:rsidR="00E9224B" w:rsidRPr="00ED66E1" w:rsidTr="001A0240">
        <w:tc>
          <w:tcPr>
            <w:tcW w:w="3936" w:type="dxa"/>
          </w:tcPr>
          <w:p w:rsidR="00E9224B" w:rsidRPr="00ED66E1" w:rsidRDefault="00E9224B" w:rsidP="001A0240">
            <w:pPr>
              <w:autoSpaceDE w:val="0"/>
              <w:autoSpaceDN w:val="0"/>
              <w:adjustRightInd w:val="0"/>
              <w:rPr>
                <w:rFonts w:ascii="Corbel" w:hAnsi="Corbel" w:cs="TimesNewRomanPSMT"/>
                <w:sz w:val="24"/>
                <w:szCs w:val="24"/>
              </w:rPr>
            </w:pPr>
            <w:r w:rsidRPr="00ED66E1">
              <w:rPr>
                <w:rFonts w:ascii="Corbel" w:hAnsi="Corbel" w:cs="TimesNewRomanPSMT"/>
                <w:sz w:val="24"/>
                <w:szCs w:val="24"/>
              </w:rPr>
              <w:t xml:space="preserve">2. συνέδριο Κορίνθου (481 </w:t>
            </w:r>
            <w:proofErr w:type="spellStart"/>
            <w:r w:rsidRPr="00ED66E1">
              <w:rPr>
                <w:rFonts w:ascii="Corbel" w:hAnsi="Corbel" w:cs="TimesNewRomanPSMT"/>
                <w:sz w:val="24"/>
                <w:szCs w:val="24"/>
              </w:rPr>
              <w:t>π.Χ.</w:t>
            </w:r>
            <w:proofErr w:type="spellEnd"/>
            <w:r w:rsidRPr="00ED66E1">
              <w:rPr>
                <w:rFonts w:ascii="Corbel" w:hAnsi="Corbel" w:cs="TimesNewRomanPSMT"/>
                <w:sz w:val="24"/>
                <w:szCs w:val="24"/>
              </w:rPr>
              <w:t>)</w:t>
            </w:r>
          </w:p>
        </w:tc>
        <w:tc>
          <w:tcPr>
            <w:tcW w:w="6746" w:type="dxa"/>
          </w:tcPr>
          <w:p w:rsidR="00E9224B" w:rsidRPr="00ED66E1" w:rsidRDefault="00E9224B" w:rsidP="001A0240">
            <w:pPr>
              <w:autoSpaceDE w:val="0"/>
              <w:autoSpaceDN w:val="0"/>
              <w:adjustRightInd w:val="0"/>
              <w:rPr>
                <w:rFonts w:ascii="Corbel" w:hAnsi="Corbel" w:cs="TimesNewRomanPSMT"/>
                <w:sz w:val="24"/>
                <w:szCs w:val="24"/>
              </w:rPr>
            </w:pPr>
            <w:r w:rsidRPr="00ED66E1">
              <w:rPr>
                <w:rFonts w:ascii="Corbel" w:hAnsi="Corbel" w:cs="TimesNewRomanPSMT"/>
                <w:sz w:val="24"/>
                <w:szCs w:val="24"/>
              </w:rPr>
              <w:t>Β. οι ελληνικές πόλεις της Μ. Ασίας γίνονται</w:t>
            </w:r>
          </w:p>
          <w:p w:rsidR="00E9224B" w:rsidRPr="00ED66E1" w:rsidRDefault="00E9224B" w:rsidP="001A0240">
            <w:pPr>
              <w:autoSpaceDE w:val="0"/>
              <w:autoSpaceDN w:val="0"/>
              <w:adjustRightInd w:val="0"/>
              <w:rPr>
                <w:rFonts w:ascii="Corbel" w:hAnsi="Corbel" w:cs="TimesNewRomanPSMT"/>
                <w:sz w:val="24"/>
                <w:szCs w:val="24"/>
              </w:rPr>
            </w:pPr>
            <w:r w:rsidRPr="00ED66E1">
              <w:rPr>
                <w:rFonts w:ascii="Corbel" w:hAnsi="Corbel" w:cs="TimesNewRomanPSMT"/>
                <w:sz w:val="24"/>
                <w:szCs w:val="24"/>
              </w:rPr>
              <w:t>ανεξάρτητες.</w:t>
            </w:r>
          </w:p>
        </w:tc>
      </w:tr>
      <w:tr w:rsidR="00E9224B" w:rsidRPr="00ED66E1" w:rsidTr="001A0240">
        <w:tc>
          <w:tcPr>
            <w:tcW w:w="3936" w:type="dxa"/>
          </w:tcPr>
          <w:p w:rsidR="00E9224B" w:rsidRPr="00ED66E1" w:rsidRDefault="00E9224B" w:rsidP="001A0240">
            <w:pPr>
              <w:autoSpaceDE w:val="0"/>
              <w:autoSpaceDN w:val="0"/>
              <w:adjustRightInd w:val="0"/>
              <w:rPr>
                <w:rFonts w:ascii="Corbel" w:hAnsi="Corbel" w:cs="TimesNewRomanPSMT"/>
                <w:sz w:val="24"/>
                <w:szCs w:val="24"/>
              </w:rPr>
            </w:pPr>
            <w:r w:rsidRPr="00ED66E1">
              <w:rPr>
                <w:rFonts w:ascii="Corbel" w:hAnsi="Corbel" w:cs="TimesNewRomanPSMT"/>
                <w:sz w:val="24"/>
                <w:szCs w:val="24"/>
              </w:rPr>
              <w:t xml:space="preserve">3. συνέδριο Κορίνθου (337 </w:t>
            </w:r>
            <w:proofErr w:type="spellStart"/>
            <w:r w:rsidRPr="00ED66E1">
              <w:rPr>
                <w:rFonts w:ascii="Corbel" w:hAnsi="Corbel" w:cs="TimesNewRomanPSMT"/>
                <w:sz w:val="24"/>
                <w:szCs w:val="24"/>
              </w:rPr>
              <w:t>π.Χ.</w:t>
            </w:r>
            <w:proofErr w:type="spellEnd"/>
            <w:r w:rsidRPr="00ED66E1">
              <w:rPr>
                <w:rFonts w:ascii="Corbel" w:hAnsi="Corbel" w:cs="TimesNewRomanPSMT"/>
                <w:sz w:val="24"/>
                <w:szCs w:val="24"/>
              </w:rPr>
              <w:t>)</w:t>
            </w:r>
          </w:p>
        </w:tc>
        <w:tc>
          <w:tcPr>
            <w:tcW w:w="6746" w:type="dxa"/>
          </w:tcPr>
          <w:p w:rsidR="00E9224B" w:rsidRPr="00ED66E1" w:rsidRDefault="00E9224B" w:rsidP="001A0240">
            <w:pPr>
              <w:autoSpaceDE w:val="0"/>
              <w:autoSpaceDN w:val="0"/>
              <w:adjustRightInd w:val="0"/>
              <w:rPr>
                <w:rFonts w:ascii="Corbel" w:hAnsi="Corbel" w:cs="TimesNewRomanPSMT"/>
                <w:sz w:val="24"/>
                <w:szCs w:val="24"/>
              </w:rPr>
            </w:pPr>
            <w:r w:rsidRPr="00ED66E1">
              <w:rPr>
                <w:rFonts w:ascii="Corbel" w:hAnsi="Corbel" w:cs="TimesNewRomanPSMT"/>
                <w:sz w:val="24"/>
                <w:szCs w:val="24"/>
              </w:rPr>
              <w:t>Γ. παράδοση των ελληνικών πόλεων της Μ. Ασίας στον</w:t>
            </w:r>
          </w:p>
          <w:p w:rsidR="00E9224B" w:rsidRPr="00ED66E1" w:rsidRDefault="00E9224B" w:rsidP="001A0240">
            <w:pPr>
              <w:rPr>
                <w:rFonts w:ascii="Corbel" w:eastAsia="Arial Unicode MS" w:hAnsi="Corbel" w:cs="Arial Unicode MS"/>
              </w:rPr>
            </w:pPr>
            <w:r w:rsidRPr="00ED66E1">
              <w:rPr>
                <w:rFonts w:ascii="Corbel" w:hAnsi="Corbel" w:cs="TimesNewRomanPSMT"/>
                <w:sz w:val="24"/>
                <w:szCs w:val="24"/>
              </w:rPr>
              <w:t>Πέρση βασιλιά.</w:t>
            </w:r>
          </w:p>
        </w:tc>
      </w:tr>
      <w:tr w:rsidR="00E9224B" w:rsidRPr="00ED66E1" w:rsidTr="001A0240">
        <w:tc>
          <w:tcPr>
            <w:tcW w:w="3936" w:type="dxa"/>
          </w:tcPr>
          <w:p w:rsidR="00E9224B" w:rsidRPr="00ED66E1" w:rsidRDefault="00E9224B" w:rsidP="001A0240">
            <w:pPr>
              <w:rPr>
                <w:rFonts w:ascii="Corbel" w:eastAsia="Arial Unicode MS" w:hAnsi="Corbel" w:cs="Arial Unicode MS"/>
              </w:rPr>
            </w:pPr>
            <w:r w:rsidRPr="00ED66E1">
              <w:rPr>
                <w:rFonts w:ascii="Corbel" w:hAnsi="Corbel" w:cs="TimesNewRomanPSMT"/>
                <w:sz w:val="24"/>
                <w:szCs w:val="24"/>
              </w:rPr>
              <w:t xml:space="preserve">4. </w:t>
            </w:r>
            <w:proofErr w:type="spellStart"/>
            <w:r w:rsidRPr="00ED66E1">
              <w:rPr>
                <w:rFonts w:ascii="Corbel" w:hAnsi="Corbel" w:cs="TimesNewRomanPSMT"/>
                <w:sz w:val="24"/>
                <w:szCs w:val="24"/>
              </w:rPr>
              <w:t>Καλλίειος</w:t>
            </w:r>
            <w:proofErr w:type="spellEnd"/>
            <w:r w:rsidRPr="00ED66E1">
              <w:rPr>
                <w:rFonts w:ascii="Corbel" w:hAnsi="Corbel" w:cs="TimesNewRomanPSMT"/>
                <w:sz w:val="24"/>
                <w:szCs w:val="24"/>
              </w:rPr>
              <w:t xml:space="preserve"> συνθήκη</w:t>
            </w:r>
          </w:p>
        </w:tc>
        <w:tc>
          <w:tcPr>
            <w:tcW w:w="6746" w:type="dxa"/>
          </w:tcPr>
          <w:p w:rsidR="00E9224B" w:rsidRPr="00ED66E1" w:rsidRDefault="00E9224B" w:rsidP="001A0240">
            <w:pPr>
              <w:autoSpaceDE w:val="0"/>
              <w:autoSpaceDN w:val="0"/>
              <w:adjustRightInd w:val="0"/>
              <w:rPr>
                <w:rFonts w:ascii="Corbel" w:hAnsi="Corbel" w:cs="TimesNewRomanPSMT"/>
                <w:sz w:val="24"/>
                <w:szCs w:val="24"/>
              </w:rPr>
            </w:pPr>
            <w:r w:rsidRPr="00ED66E1">
              <w:rPr>
                <w:rFonts w:ascii="Corbel" w:hAnsi="Corbel" w:cs="TimesNewRomanPSMT"/>
                <w:sz w:val="24"/>
                <w:szCs w:val="24"/>
              </w:rPr>
              <w:t>Δ. αμυντική συμμαχία των ελληνικών πόλεων κατά των</w:t>
            </w:r>
          </w:p>
          <w:p w:rsidR="00E9224B" w:rsidRPr="00ED66E1" w:rsidRDefault="00E9224B" w:rsidP="001A0240">
            <w:pPr>
              <w:rPr>
                <w:rFonts w:ascii="Corbel" w:eastAsia="Arial Unicode MS" w:hAnsi="Corbel" w:cs="Arial Unicode MS"/>
              </w:rPr>
            </w:pPr>
            <w:r w:rsidRPr="00ED66E1">
              <w:rPr>
                <w:rFonts w:ascii="Corbel" w:hAnsi="Corbel" w:cs="TimesNewRomanPSMT"/>
                <w:sz w:val="24"/>
                <w:szCs w:val="24"/>
              </w:rPr>
              <w:t>Περσών.</w:t>
            </w:r>
          </w:p>
        </w:tc>
      </w:tr>
      <w:tr w:rsidR="00E9224B" w:rsidRPr="00ED66E1" w:rsidTr="001A0240">
        <w:tc>
          <w:tcPr>
            <w:tcW w:w="3936" w:type="dxa"/>
          </w:tcPr>
          <w:p w:rsidR="00E9224B" w:rsidRPr="00ED66E1" w:rsidRDefault="00E9224B" w:rsidP="001A0240">
            <w:pPr>
              <w:rPr>
                <w:rFonts w:ascii="Corbel" w:eastAsia="Arial Unicode MS" w:hAnsi="Corbel" w:cs="Arial Unicode MS"/>
              </w:rPr>
            </w:pPr>
            <w:r w:rsidRPr="00ED66E1">
              <w:rPr>
                <w:rFonts w:ascii="Corbel" w:hAnsi="Corbel" w:cs="TimesNewRomanPSMT"/>
                <w:sz w:val="24"/>
                <w:szCs w:val="24"/>
              </w:rPr>
              <w:t xml:space="preserve"> 5. </w:t>
            </w:r>
            <w:proofErr w:type="spellStart"/>
            <w:r w:rsidRPr="00ED66E1">
              <w:rPr>
                <w:rFonts w:ascii="Corbel" w:hAnsi="Corbel" w:cs="TimesNewRomanPSMT"/>
                <w:sz w:val="24"/>
                <w:szCs w:val="24"/>
              </w:rPr>
              <w:t>Τριακοντούτεις</w:t>
            </w:r>
            <w:proofErr w:type="spellEnd"/>
            <w:r w:rsidRPr="00ED66E1">
              <w:rPr>
                <w:rFonts w:ascii="Corbel" w:hAnsi="Corbel" w:cs="TimesNewRomanPSMT"/>
                <w:sz w:val="24"/>
                <w:szCs w:val="24"/>
              </w:rPr>
              <w:t xml:space="preserve"> </w:t>
            </w:r>
            <w:proofErr w:type="spellStart"/>
            <w:r w:rsidRPr="00ED66E1">
              <w:rPr>
                <w:rFonts w:ascii="Corbel" w:hAnsi="Corbel" w:cs="TimesNewRomanPSMT"/>
                <w:sz w:val="24"/>
                <w:szCs w:val="24"/>
              </w:rPr>
              <w:t>σπονδαί</w:t>
            </w:r>
            <w:proofErr w:type="spellEnd"/>
          </w:p>
        </w:tc>
        <w:tc>
          <w:tcPr>
            <w:tcW w:w="6746" w:type="dxa"/>
          </w:tcPr>
          <w:p w:rsidR="00E9224B" w:rsidRPr="00ED66E1" w:rsidRDefault="00E9224B" w:rsidP="001A0240">
            <w:pPr>
              <w:rPr>
                <w:rFonts w:ascii="Corbel" w:eastAsia="Arial Unicode MS" w:hAnsi="Corbel" w:cs="Arial Unicode MS"/>
              </w:rPr>
            </w:pPr>
            <w:r w:rsidRPr="00ED66E1">
              <w:rPr>
                <w:rFonts w:ascii="Corbel" w:hAnsi="Corbel" w:cs="TimesNewRomanPSMT"/>
                <w:sz w:val="24"/>
                <w:szCs w:val="24"/>
              </w:rPr>
              <w:t>Ε. πανελλήνια συμμαχία με αρχηγό το Φίλιππο Β΄.</w:t>
            </w:r>
          </w:p>
        </w:tc>
      </w:tr>
      <w:tr w:rsidR="00E9224B" w:rsidRPr="00ED66E1" w:rsidTr="001A0240">
        <w:tc>
          <w:tcPr>
            <w:tcW w:w="3936" w:type="dxa"/>
          </w:tcPr>
          <w:p w:rsidR="00E9224B" w:rsidRPr="00ED66E1" w:rsidRDefault="00E9224B" w:rsidP="001A0240">
            <w:pPr>
              <w:rPr>
                <w:rFonts w:ascii="Corbel" w:hAnsi="Corbel" w:cs="TimesNewRomanPSMT"/>
                <w:sz w:val="24"/>
                <w:szCs w:val="24"/>
              </w:rPr>
            </w:pPr>
          </w:p>
        </w:tc>
        <w:tc>
          <w:tcPr>
            <w:tcW w:w="6746" w:type="dxa"/>
          </w:tcPr>
          <w:p w:rsidR="00E9224B" w:rsidRPr="00ED66E1" w:rsidRDefault="00E9224B" w:rsidP="001A0240">
            <w:pPr>
              <w:rPr>
                <w:rFonts w:ascii="Corbel" w:hAnsi="Corbel" w:cs="TimesNewRomanPSMT"/>
                <w:sz w:val="24"/>
                <w:szCs w:val="24"/>
              </w:rPr>
            </w:pPr>
            <w:r>
              <w:rPr>
                <w:rFonts w:ascii="Corbel" w:hAnsi="Corbel" w:cs="TimesNewRomanPSMT"/>
                <w:sz w:val="24"/>
                <w:szCs w:val="24"/>
              </w:rPr>
              <w:t>ΣΤ. συνθήκη ανάμεσα σε Σπαρτιάτες και Πέρσες.</w:t>
            </w:r>
          </w:p>
        </w:tc>
      </w:tr>
    </w:tbl>
    <w:p w:rsidR="00E9224B" w:rsidRPr="00ED66E1" w:rsidRDefault="00E9224B" w:rsidP="00E9224B">
      <w:pPr>
        <w:pStyle w:val="a5"/>
        <w:rPr>
          <w:rFonts w:ascii="Baskerville Old Face" w:hAnsi="Baskerville Old Face"/>
        </w:rPr>
      </w:pPr>
    </w:p>
    <w:p w:rsidR="00E9224B" w:rsidRPr="00ED66E1" w:rsidRDefault="00E9224B" w:rsidP="00E9224B">
      <w:pPr>
        <w:pStyle w:val="a5"/>
      </w:pPr>
      <w:r w:rsidRPr="00ED66E1">
        <w:rPr>
          <w:rFonts w:ascii="Baskerville Old Face" w:hAnsi="Baskerville Old Face"/>
        </w:rPr>
        <w:t xml:space="preserve">1. </w:t>
      </w:r>
      <w:sdt>
        <w:sdtPr>
          <w:rPr>
            <w:rFonts w:ascii="Baskerville Old Face" w:hAnsi="Baskerville Old Face"/>
          </w:rPr>
          <w:id w:val="13674019"/>
          <w:placeholder>
            <w:docPart w:val="66677E64DB2E43AB8996A704C6515BBD"/>
          </w:placeholder>
          <w:showingPlcHdr/>
          <w:dropDownList>
            <w:listItem w:displayText="Α" w:value="Α"/>
            <w:listItem w:displayText="Β" w:value="Β"/>
            <w:listItem w:displayText="Γ" w:value="Γ"/>
            <w:listItem w:displayText="Δ" w:value="Δ"/>
            <w:listItem w:displayText="Ε" w:value="Ε"/>
            <w:listItem w:displayText="ΣΤ" w:value="ΣΤ"/>
          </w:dropDownList>
        </w:sdtPr>
        <w:sdtEndPr>
          <w:rPr>
            <w:rFonts w:asciiTheme="minorHAnsi" w:hAnsiTheme="minorHAnsi"/>
          </w:rPr>
        </w:sdtEndPr>
        <w:sdtContent>
          <w:r w:rsidRPr="00ED66E1">
            <w:rPr>
              <w:rStyle w:val="a3"/>
              <w:color w:val="auto"/>
            </w:rPr>
            <w:t>Επιλέξτε ένα στοιχείο.</w:t>
          </w:r>
        </w:sdtContent>
      </w:sdt>
    </w:p>
    <w:p w:rsidR="00E9224B" w:rsidRPr="00ED66E1" w:rsidRDefault="00E9224B" w:rsidP="00E9224B">
      <w:pPr>
        <w:pStyle w:val="a5"/>
      </w:pPr>
      <w:r w:rsidRPr="00ED66E1">
        <w:t xml:space="preserve">2. </w:t>
      </w:r>
      <w:sdt>
        <w:sdtPr>
          <w:id w:val="13674021"/>
          <w:placeholder>
            <w:docPart w:val="8A82316C8112447E8BD668DA807D06A9"/>
          </w:placeholder>
          <w:showingPlcHdr/>
          <w:dropDownList>
            <w:listItem w:displayText="Α" w:value="Α"/>
            <w:listItem w:displayText="Β" w:value="Β"/>
            <w:listItem w:displayText="Γ" w:value="Γ"/>
            <w:listItem w:displayText="Δ" w:value="Δ"/>
            <w:listItem w:displayText="Ε" w:value="Ε"/>
            <w:listItem w:displayText="ΣΤ" w:value="ΣΤ"/>
          </w:dropDownList>
        </w:sdtPr>
        <w:sdtContent>
          <w:r w:rsidRPr="00ED66E1">
            <w:rPr>
              <w:rStyle w:val="a3"/>
              <w:color w:val="auto"/>
            </w:rPr>
            <w:t>Επιλέξτε ένα στοιχείο.</w:t>
          </w:r>
        </w:sdtContent>
      </w:sdt>
    </w:p>
    <w:p w:rsidR="00E9224B" w:rsidRPr="00ED66E1" w:rsidRDefault="00E9224B" w:rsidP="00E9224B">
      <w:pPr>
        <w:pStyle w:val="a5"/>
      </w:pPr>
      <w:r w:rsidRPr="00ED66E1">
        <w:t xml:space="preserve">3. </w:t>
      </w:r>
      <w:sdt>
        <w:sdtPr>
          <w:id w:val="13674022"/>
          <w:placeholder>
            <w:docPart w:val="40C5B8BFA8704933ABDEC9E722D54C30"/>
          </w:placeholder>
          <w:showingPlcHdr/>
          <w:dropDownList>
            <w:listItem w:displayText="Α" w:value="Α"/>
            <w:listItem w:displayText="Β" w:value="Β"/>
            <w:listItem w:displayText="Γ" w:value="Γ"/>
            <w:listItem w:displayText="Δ" w:value="Δ"/>
            <w:listItem w:displayText="Ε" w:value="Ε"/>
            <w:listItem w:displayText="ΣΤ" w:value="ΣΤ"/>
          </w:dropDownList>
        </w:sdtPr>
        <w:sdtContent>
          <w:r w:rsidRPr="00ED66E1">
            <w:rPr>
              <w:rStyle w:val="a3"/>
            </w:rPr>
            <w:t>Επιλέξτε ένα στοιχείο.</w:t>
          </w:r>
        </w:sdtContent>
      </w:sdt>
    </w:p>
    <w:p w:rsidR="00E9224B" w:rsidRPr="00ED66E1" w:rsidRDefault="00E9224B" w:rsidP="00E9224B">
      <w:pPr>
        <w:pStyle w:val="a5"/>
      </w:pPr>
      <w:r w:rsidRPr="00ED66E1">
        <w:t xml:space="preserve">4. </w:t>
      </w:r>
      <w:sdt>
        <w:sdtPr>
          <w:id w:val="13674023"/>
          <w:placeholder>
            <w:docPart w:val="CC015053E0F543B8855A56DA6016CC61"/>
          </w:placeholder>
          <w:showingPlcHdr/>
          <w:dropDownList>
            <w:listItem w:displayText="Α" w:value="Α"/>
            <w:listItem w:displayText="Β" w:value="Β"/>
            <w:listItem w:displayText="Γ" w:value="Γ"/>
            <w:listItem w:displayText="Δ" w:value="Δ"/>
            <w:listItem w:displayText="Ε" w:value="Ε"/>
            <w:listItem w:displayText="ΣΤ" w:value="ΣΤ"/>
          </w:dropDownList>
        </w:sdtPr>
        <w:sdtContent>
          <w:r w:rsidRPr="00ED66E1">
            <w:rPr>
              <w:rStyle w:val="a3"/>
            </w:rPr>
            <w:t>Επιλέξτε ένα στοιχείο.</w:t>
          </w:r>
        </w:sdtContent>
      </w:sdt>
    </w:p>
    <w:p w:rsidR="00E9224B" w:rsidRPr="00ED66E1" w:rsidRDefault="00E9224B" w:rsidP="00E9224B">
      <w:pPr>
        <w:pStyle w:val="a5"/>
        <w:tabs>
          <w:tab w:val="left" w:pos="2993"/>
        </w:tabs>
      </w:pPr>
      <w:r w:rsidRPr="00ED66E1">
        <w:t xml:space="preserve">5. </w:t>
      </w:r>
      <w:sdt>
        <w:sdtPr>
          <w:id w:val="13674024"/>
          <w:placeholder>
            <w:docPart w:val="7DBC56A023EC4406A097ECA9F2702DE7"/>
          </w:placeholder>
          <w:showingPlcHdr/>
          <w:dropDownList>
            <w:listItem w:displayText="Α" w:value="Α"/>
            <w:listItem w:displayText="Β" w:value="Β"/>
            <w:listItem w:displayText="Γ" w:value="Γ"/>
            <w:listItem w:displayText="Δ" w:value="Δ"/>
            <w:listItem w:displayText="Ε" w:value="Ε"/>
            <w:listItem w:displayText="ΣΤ" w:value="ΣΤ"/>
          </w:dropDownList>
        </w:sdtPr>
        <w:sdtContent>
          <w:r w:rsidRPr="00ED66E1">
            <w:rPr>
              <w:rStyle w:val="a3"/>
            </w:rPr>
            <w:t>Επιλέξτε ένα στοιχείο.</w:t>
          </w:r>
        </w:sdtContent>
      </w:sdt>
      <w:r w:rsidRPr="00ED66E1">
        <w:tab/>
      </w:r>
    </w:p>
    <w:p w:rsidR="00E9224B" w:rsidRPr="00ED66E1" w:rsidRDefault="00E9224B" w:rsidP="00E9224B">
      <w:pPr>
        <w:pStyle w:val="a5"/>
        <w:tabs>
          <w:tab w:val="left" w:pos="2993"/>
        </w:tabs>
      </w:pPr>
    </w:p>
    <w:p w:rsidR="00E9224B" w:rsidRPr="00FB5D96" w:rsidRDefault="00E9224B" w:rsidP="00E9224B">
      <w:pPr>
        <w:pStyle w:val="a5"/>
        <w:rPr>
          <w:rFonts w:ascii="Corbel" w:hAnsi="Corbel"/>
          <w:u w:val="single"/>
        </w:rPr>
      </w:pPr>
      <w:proofErr w:type="gramStart"/>
      <w:r w:rsidRPr="00FB5D96">
        <w:rPr>
          <w:rFonts w:ascii="Corbel" w:hAnsi="Corbel"/>
          <w:u w:val="single"/>
          <w:lang w:val="en-US"/>
        </w:rPr>
        <w:t>B</w:t>
      </w:r>
      <w:r w:rsidRPr="00FB5D96">
        <w:rPr>
          <w:rFonts w:ascii="Corbel" w:hAnsi="Corbel"/>
          <w:u w:val="single"/>
        </w:rPr>
        <w:t>. Να κατατάξετε τα παρακάτω στοιχεία στη σωστή στήλη.</w:t>
      </w:r>
      <w:proofErr w:type="gramEnd"/>
      <w:r w:rsidRPr="00FB5D96">
        <w:rPr>
          <w:rFonts w:ascii="Corbel" w:hAnsi="Corbel"/>
          <w:u w:val="single"/>
        </w:rPr>
        <w:t xml:space="preserve"> </w:t>
      </w:r>
    </w:p>
    <w:tbl>
      <w:tblPr>
        <w:tblStyle w:val="a4"/>
        <w:tblW w:w="0" w:type="auto"/>
        <w:jc w:val="center"/>
        <w:tblLook w:val="04A0"/>
      </w:tblPr>
      <w:tblGrid>
        <w:gridCol w:w="10682"/>
      </w:tblGrid>
      <w:tr w:rsidR="00E9224B" w:rsidRPr="00ED66E1" w:rsidTr="001A0240">
        <w:trPr>
          <w:jc w:val="center"/>
        </w:trPr>
        <w:tc>
          <w:tcPr>
            <w:tcW w:w="10682" w:type="dxa"/>
          </w:tcPr>
          <w:p w:rsidR="00E9224B" w:rsidRPr="00ED66E1" w:rsidRDefault="00E9224B" w:rsidP="001A0240">
            <w:pPr>
              <w:pStyle w:val="a5"/>
              <w:jc w:val="center"/>
              <w:rPr>
                <w:rFonts w:ascii="Baskerville Old Face" w:hAnsi="Baskerville Old Face"/>
              </w:rPr>
            </w:pPr>
            <w:r w:rsidRPr="00ED66E1">
              <w:t>ζωή</w:t>
            </w:r>
            <w:r w:rsidRPr="00ED66E1">
              <w:rPr>
                <w:rFonts w:ascii="Baskerville Old Face" w:hAnsi="Baskerville Old Face"/>
              </w:rPr>
              <w:t xml:space="preserve"> </w:t>
            </w:r>
            <w:r w:rsidRPr="00ED66E1">
              <w:t>μετά</w:t>
            </w:r>
            <w:r w:rsidRPr="00ED66E1">
              <w:rPr>
                <w:rFonts w:ascii="Baskerville Old Face" w:hAnsi="Baskerville Old Face"/>
              </w:rPr>
              <w:t xml:space="preserve"> </w:t>
            </w:r>
            <w:r w:rsidRPr="00ED66E1">
              <w:t>το</w:t>
            </w:r>
            <w:r w:rsidRPr="00ED66E1">
              <w:rPr>
                <w:rFonts w:ascii="Baskerville Old Face" w:hAnsi="Baskerville Old Face"/>
              </w:rPr>
              <w:t xml:space="preserve"> </w:t>
            </w:r>
            <w:r w:rsidRPr="00ED66E1">
              <w:t>θάνατο</w:t>
            </w:r>
            <w:r w:rsidRPr="00ED66E1">
              <w:rPr>
                <w:rFonts w:ascii="Baskerville Old Face" w:hAnsi="Baskerville Old Face"/>
              </w:rPr>
              <w:t xml:space="preserve">          </w:t>
            </w:r>
            <w:r w:rsidRPr="00ED66E1">
              <w:t>γραφείς</w:t>
            </w:r>
            <w:r w:rsidRPr="00ED66E1">
              <w:rPr>
                <w:rFonts w:ascii="Baskerville Old Face" w:hAnsi="Baskerville Old Face"/>
              </w:rPr>
              <w:t xml:space="preserve">          π</w:t>
            </w:r>
            <w:r w:rsidRPr="00ED66E1">
              <w:t>όλη</w:t>
            </w:r>
            <w:r w:rsidRPr="00ED66E1">
              <w:rPr>
                <w:rFonts w:ascii="Baskerville Old Face" w:hAnsi="Baskerville Old Face"/>
              </w:rPr>
              <w:t>-</w:t>
            </w:r>
            <w:r w:rsidRPr="00ED66E1">
              <w:t>κράτος</w:t>
            </w:r>
            <w:r w:rsidRPr="00ED66E1">
              <w:rPr>
                <w:rFonts w:ascii="Baskerville Old Face" w:hAnsi="Baskerville Old Face"/>
              </w:rPr>
              <w:t xml:space="preserve">          </w:t>
            </w:r>
            <w:r w:rsidRPr="00ED66E1">
              <w:t>ανακάλυψη</w:t>
            </w:r>
            <w:r w:rsidRPr="00ED66E1">
              <w:rPr>
                <w:rFonts w:ascii="Baskerville Old Face" w:hAnsi="Baskerville Old Face"/>
              </w:rPr>
              <w:t xml:space="preserve"> </w:t>
            </w:r>
            <w:r w:rsidRPr="00ED66E1">
              <w:t>τροχού</w:t>
            </w:r>
            <w:r w:rsidRPr="00ED66E1">
              <w:rPr>
                <w:rFonts w:ascii="Baskerville Old Face" w:hAnsi="Baskerville Old Face"/>
              </w:rPr>
              <w:t xml:space="preserve">         π</w:t>
            </w:r>
            <w:r w:rsidRPr="00ED66E1">
              <w:t>ρώτη</w:t>
            </w:r>
            <w:r w:rsidRPr="00ED66E1">
              <w:rPr>
                <w:rFonts w:ascii="Baskerville Old Face" w:hAnsi="Baskerville Old Face"/>
              </w:rPr>
              <w:t xml:space="preserve"> </w:t>
            </w:r>
            <w:r w:rsidRPr="00ED66E1">
              <w:t>γρα</w:t>
            </w:r>
            <w:r w:rsidRPr="00ED66E1">
              <w:rPr>
                <w:rFonts w:ascii="Baskerville Old Face" w:hAnsi="Baskerville Old Face"/>
              </w:rPr>
              <w:t>π</w:t>
            </w:r>
            <w:r w:rsidRPr="00ED66E1">
              <w:t>τή</w:t>
            </w:r>
            <w:r w:rsidRPr="00ED66E1">
              <w:rPr>
                <w:rFonts w:ascii="Baskerville Old Face" w:hAnsi="Baskerville Old Face"/>
              </w:rPr>
              <w:t xml:space="preserve"> </w:t>
            </w:r>
            <w:r w:rsidRPr="00ED66E1">
              <w:t>νομοθεσία</w:t>
            </w:r>
            <w:r w:rsidRPr="00ED66E1">
              <w:rPr>
                <w:rFonts w:ascii="Baskerville Old Face" w:hAnsi="Baskerville Old Face"/>
              </w:rPr>
              <w:t xml:space="preserve">         </w:t>
            </w:r>
            <w:r w:rsidRPr="00ED66E1">
              <w:t>ηγεμόνας</w:t>
            </w:r>
            <w:r w:rsidRPr="00ED66E1">
              <w:rPr>
                <w:rFonts w:ascii="Baskerville Old Face" w:hAnsi="Baskerville Old Face"/>
              </w:rPr>
              <w:t>/</w:t>
            </w:r>
            <w:r w:rsidRPr="00ED66E1">
              <w:t>βασιλιάς</w:t>
            </w:r>
            <w:r w:rsidRPr="00ED66E1">
              <w:rPr>
                <w:rFonts w:ascii="Baskerville Old Face" w:hAnsi="Baskerville Old Face"/>
              </w:rPr>
              <w:t xml:space="preserve">           </w:t>
            </w:r>
            <w:r w:rsidRPr="00ED66E1">
              <w:t>φαραώ</w:t>
            </w:r>
            <w:r w:rsidRPr="00ED66E1">
              <w:rPr>
                <w:rFonts w:ascii="Baskerville Old Face" w:hAnsi="Baskerville Old Face"/>
              </w:rPr>
              <w:t xml:space="preserve">          </w:t>
            </w:r>
            <w:r w:rsidRPr="00ED66E1">
              <w:t>ιερογλυφικά</w:t>
            </w:r>
          </w:p>
        </w:tc>
      </w:tr>
    </w:tbl>
    <w:p w:rsidR="00E9224B" w:rsidRPr="00ED66E1" w:rsidRDefault="00E9224B" w:rsidP="00E9224B">
      <w:pPr>
        <w:pStyle w:val="a5"/>
        <w:rPr>
          <w:rFonts w:ascii="Baskerville Old Face" w:hAnsi="Baskerville Old Face"/>
        </w:rPr>
      </w:pPr>
    </w:p>
    <w:tbl>
      <w:tblPr>
        <w:tblStyle w:val="a4"/>
        <w:tblW w:w="0" w:type="auto"/>
        <w:tblLook w:val="04A0"/>
      </w:tblPr>
      <w:tblGrid>
        <w:gridCol w:w="5341"/>
        <w:gridCol w:w="5341"/>
      </w:tblGrid>
      <w:tr w:rsidR="00E9224B" w:rsidRPr="00FB5D96" w:rsidTr="001A0240">
        <w:tc>
          <w:tcPr>
            <w:tcW w:w="5341" w:type="dxa"/>
          </w:tcPr>
          <w:p w:rsidR="00E9224B" w:rsidRPr="00FB5D96" w:rsidRDefault="00E9224B" w:rsidP="001A0240">
            <w:pPr>
              <w:pStyle w:val="a5"/>
              <w:rPr>
                <w:rFonts w:ascii="Baskerville Old Face" w:hAnsi="Baskerville Old Face"/>
                <w:b/>
              </w:rPr>
            </w:pPr>
            <w:r w:rsidRPr="00FB5D96">
              <w:rPr>
                <w:b/>
              </w:rPr>
              <w:t>ΑΙΓΥΠΤΟΣ</w:t>
            </w:r>
          </w:p>
        </w:tc>
        <w:tc>
          <w:tcPr>
            <w:tcW w:w="5341" w:type="dxa"/>
          </w:tcPr>
          <w:p w:rsidR="00E9224B" w:rsidRPr="00FB5D96" w:rsidRDefault="00E9224B" w:rsidP="001A0240">
            <w:pPr>
              <w:pStyle w:val="a5"/>
              <w:rPr>
                <w:rFonts w:ascii="Baskerville Old Face" w:hAnsi="Baskerville Old Face"/>
                <w:b/>
              </w:rPr>
            </w:pPr>
            <w:r w:rsidRPr="00FB5D96">
              <w:rPr>
                <w:b/>
              </w:rPr>
              <w:t>ΛΑΟΙ</w:t>
            </w:r>
            <w:r w:rsidRPr="00FB5D96">
              <w:rPr>
                <w:rFonts w:ascii="Baskerville Old Face" w:hAnsi="Baskerville Old Face"/>
                <w:b/>
              </w:rPr>
              <w:t xml:space="preserve"> </w:t>
            </w:r>
            <w:r w:rsidRPr="00FB5D96">
              <w:rPr>
                <w:b/>
              </w:rPr>
              <w:t>ΤΗΣ</w:t>
            </w:r>
            <w:r w:rsidRPr="00FB5D96">
              <w:rPr>
                <w:rFonts w:ascii="Baskerville Old Face" w:hAnsi="Baskerville Old Face"/>
                <w:b/>
              </w:rPr>
              <w:t xml:space="preserve"> </w:t>
            </w:r>
            <w:r w:rsidRPr="00FB5D96">
              <w:rPr>
                <w:b/>
              </w:rPr>
              <w:t>ΜΕΣΟΠΟΤΑΜΙΑΣ</w:t>
            </w:r>
          </w:p>
        </w:tc>
      </w:tr>
      <w:tr w:rsidR="00E9224B" w:rsidRPr="00ED66E1" w:rsidTr="001A0240">
        <w:tc>
          <w:tcPr>
            <w:tcW w:w="5341" w:type="dxa"/>
          </w:tcPr>
          <w:p w:rsidR="00E9224B" w:rsidRPr="00ED66E1" w:rsidRDefault="00E9224B" w:rsidP="001A0240">
            <w:pPr>
              <w:pStyle w:val="a5"/>
              <w:rPr>
                <w:rFonts w:ascii="Baskerville Old Face" w:hAnsi="Baskerville Old Face"/>
              </w:rPr>
            </w:pPr>
            <w:r w:rsidRPr="00ED66E1">
              <w:rPr>
                <w:rFonts w:ascii="Baskerville Old Face" w:hAnsi="Baskerville Old Face"/>
              </w:rPr>
              <w:t>1.</w:t>
            </w:r>
          </w:p>
        </w:tc>
        <w:tc>
          <w:tcPr>
            <w:tcW w:w="5341" w:type="dxa"/>
          </w:tcPr>
          <w:p w:rsidR="00E9224B" w:rsidRPr="00ED66E1" w:rsidRDefault="00E9224B" w:rsidP="001A0240">
            <w:pPr>
              <w:pStyle w:val="a5"/>
              <w:rPr>
                <w:rFonts w:ascii="Baskerville Old Face" w:hAnsi="Baskerville Old Face"/>
              </w:rPr>
            </w:pPr>
            <w:r w:rsidRPr="00ED66E1">
              <w:rPr>
                <w:rFonts w:ascii="Baskerville Old Face" w:hAnsi="Baskerville Old Face"/>
              </w:rPr>
              <w:t>1.</w:t>
            </w:r>
          </w:p>
        </w:tc>
      </w:tr>
      <w:tr w:rsidR="00E9224B" w:rsidRPr="00ED66E1" w:rsidTr="001A0240">
        <w:tc>
          <w:tcPr>
            <w:tcW w:w="5341" w:type="dxa"/>
          </w:tcPr>
          <w:p w:rsidR="00E9224B" w:rsidRPr="00ED66E1" w:rsidRDefault="00E9224B" w:rsidP="001A0240">
            <w:pPr>
              <w:pStyle w:val="a5"/>
              <w:rPr>
                <w:rFonts w:ascii="Baskerville Old Face" w:hAnsi="Baskerville Old Face"/>
              </w:rPr>
            </w:pPr>
            <w:r w:rsidRPr="00ED66E1">
              <w:rPr>
                <w:rFonts w:ascii="Baskerville Old Face" w:hAnsi="Baskerville Old Face"/>
              </w:rPr>
              <w:t>2.</w:t>
            </w:r>
          </w:p>
        </w:tc>
        <w:tc>
          <w:tcPr>
            <w:tcW w:w="5341" w:type="dxa"/>
          </w:tcPr>
          <w:p w:rsidR="00E9224B" w:rsidRPr="00ED66E1" w:rsidRDefault="00E9224B" w:rsidP="001A0240">
            <w:pPr>
              <w:pStyle w:val="a5"/>
              <w:rPr>
                <w:rFonts w:ascii="Baskerville Old Face" w:hAnsi="Baskerville Old Face"/>
              </w:rPr>
            </w:pPr>
            <w:r w:rsidRPr="00ED66E1">
              <w:rPr>
                <w:rFonts w:ascii="Baskerville Old Face" w:hAnsi="Baskerville Old Face"/>
              </w:rPr>
              <w:t>2.</w:t>
            </w:r>
          </w:p>
        </w:tc>
      </w:tr>
      <w:tr w:rsidR="00E9224B" w:rsidRPr="00ED66E1" w:rsidTr="001A0240">
        <w:tc>
          <w:tcPr>
            <w:tcW w:w="5341" w:type="dxa"/>
          </w:tcPr>
          <w:p w:rsidR="00E9224B" w:rsidRPr="00ED66E1" w:rsidRDefault="00E9224B" w:rsidP="001A0240">
            <w:pPr>
              <w:pStyle w:val="a5"/>
              <w:rPr>
                <w:rFonts w:ascii="Baskerville Old Face" w:hAnsi="Baskerville Old Face"/>
              </w:rPr>
            </w:pPr>
            <w:r w:rsidRPr="00ED66E1">
              <w:rPr>
                <w:rFonts w:ascii="Baskerville Old Face" w:hAnsi="Baskerville Old Face"/>
              </w:rPr>
              <w:t>3.</w:t>
            </w:r>
          </w:p>
        </w:tc>
        <w:tc>
          <w:tcPr>
            <w:tcW w:w="5341" w:type="dxa"/>
          </w:tcPr>
          <w:p w:rsidR="00E9224B" w:rsidRPr="00ED66E1" w:rsidRDefault="00E9224B" w:rsidP="001A0240">
            <w:pPr>
              <w:pStyle w:val="a5"/>
              <w:rPr>
                <w:rFonts w:ascii="Baskerville Old Face" w:hAnsi="Baskerville Old Face"/>
              </w:rPr>
            </w:pPr>
            <w:r w:rsidRPr="00ED66E1">
              <w:rPr>
                <w:rFonts w:ascii="Baskerville Old Face" w:hAnsi="Baskerville Old Face"/>
              </w:rPr>
              <w:t>3.</w:t>
            </w:r>
          </w:p>
        </w:tc>
      </w:tr>
      <w:tr w:rsidR="00E9224B" w:rsidRPr="00ED66E1" w:rsidTr="001A0240">
        <w:tc>
          <w:tcPr>
            <w:tcW w:w="5341" w:type="dxa"/>
          </w:tcPr>
          <w:p w:rsidR="00E9224B" w:rsidRPr="00ED66E1" w:rsidRDefault="00E9224B" w:rsidP="001A0240">
            <w:pPr>
              <w:pStyle w:val="a5"/>
              <w:rPr>
                <w:rFonts w:ascii="Baskerville Old Face" w:hAnsi="Baskerville Old Face"/>
              </w:rPr>
            </w:pPr>
            <w:r w:rsidRPr="00ED66E1">
              <w:rPr>
                <w:rFonts w:ascii="Baskerville Old Face" w:hAnsi="Baskerville Old Face"/>
              </w:rPr>
              <w:t>4.</w:t>
            </w:r>
          </w:p>
        </w:tc>
        <w:tc>
          <w:tcPr>
            <w:tcW w:w="5341" w:type="dxa"/>
          </w:tcPr>
          <w:p w:rsidR="00E9224B" w:rsidRPr="00ED66E1" w:rsidRDefault="00E9224B" w:rsidP="001A0240">
            <w:pPr>
              <w:pStyle w:val="a5"/>
              <w:rPr>
                <w:rFonts w:ascii="Baskerville Old Face" w:hAnsi="Baskerville Old Face"/>
              </w:rPr>
            </w:pPr>
            <w:r w:rsidRPr="00ED66E1">
              <w:rPr>
                <w:rFonts w:ascii="Baskerville Old Face" w:hAnsi="Baskerville Old Face"/>
              </w:rPr>
              <w:t>4.</w:t>
            </w:r>
          </w:p>
        </w:tc>
      </w:tr>
    </w:tbl>
    <w:p w:rsidR="00E9224B" w:rsidRPr="00ED66E1" w:rsidRDefault="00E9224B" w:rsidP="00E9224B">
      <w:pPr>
        <w:pStyle w:val="a5"/>
        <w:rPr>
          <w:rFonts w:ascii="Baskerville Old Face" w:hAnsi="Baskerville Old Face"/>
        </w:rPr>
      </w:pPr>
    </w:p>
    <w:p w:rsidR="00E9224B" w:rsidRPr="00ED66E1" w:rsidRDefault="00E9224B" w:rsidP="00E9224B">
      <w:pPr>
        <w:rPr>
          <w:rFonts w:ascii="Baskerville Old Face" w:eastAsia="Arial Unicode MS" w:hAnsi="Baskerville Old Face" w:cs="Arial Unicode MS"/>
        </w:rPr>
      </w:pPr>
    </w:p>
    <w:p w:rsidR="00E9224B" w:rsidRPr="00FB5D96" w:rsidRDefault="00E9224B" w:rsidP="00E9224B">
      <w:pPr>
        <w:jc w:val="both"/>
        <w:rPr>
          <w:rFonts w:ascii="Corbel" w:eastAsia="Arial Unicode MS" w:hAnsi="Corbel" w:cs="Arial Unicode MS"/>
          <w:u w:val="single"/>
        </w:rPr>
      </w:pPr>
      <w:r w:rsidRPr="00FB5D96">
        <w:rPr>
          <w:rFonts w:ascii="Corbel" w:eastAsia="Arial Unicode MS" w:hAnsi="Corbel" w:cs="Arial Unicode MS"/>
        </w:rPr>
        <w:t xml:space="preserve">Γ. </w:t>
      </w:r>
      <w:r w:rsidRPr="00FB5D96">
        <w:rPr>
          <w:rFonts w:ascii="Corbel" w:eastAsia="Arial Unicode MS" w:hAnsi="Corbel" w:cs="Arial Unicode MS"/>
          <w:u w:val="single"/>
        </w:rPr>
        <w:t>Να συγκρίνετε την οικονομική οργάνωση των λαών της Μεσοποταμίας και της Αιγύπτου, με βάση το φύλλο εργασίας που σας δόθηκε με τίτλο «Πολιτισμοί της Εγγύς Ανατολής: οι λαοί της Μεσοποταμίας / η Αίγυπτος».</w:t>
      </w:r>
    </w:p>
    <w:tbl>
      <w:tblPr>
        <w:tblStyle w:val="a4"/>
        <w:tblW w:w="0" w:type="auto"/>
        <w:tblLook w:val="04A0"/>
      </w:tblPr>
      <w:tblGrid>
        <w:gridCol w:w="10682"/>
      </w:tblGrid>
      <w:tr w:rsidR="00E9224B" w:rsidRPr="00ED66E1" w:rsidTr="001A0240">
        <w:tc>
          <w:tcPr>
            <w:tcW w:w="10682" w:type="dxa"/>
          </w:tcPr>
          <w:p w:rsidR="00E9224B" w:rsidRPr="00ED66E1" w:rsidRDefault="00E9224B" w:rsidP="001A0240">
            <w:pPr>
              <w:rPr>
                <w:rFonts w:ascii="Baskerville Old Face" w:eastAsia="Arial Unicode MS" w:hAnsi="Baskerville Old Face" w:cs="Arial Unicode MS"/>
                <w:u w:val="single"/>
              </w:rPr>
            </w:pPr>
          </w:p>
          <w:p w:rsidR="00E9224B" w:rsidRPr="00ED66E1" w:rsidRDefault="00E9224B" w:rsidP="001A0240">
            <w:pPr>
              <w:rPr>
                <w:rFonts w:ascii="Baskerville Old Face" w:eastAsia="Arial Unicode MS" w:hAnsi="Baskerville Old Face" w:cs="Arial Unicode MS"/>
                <w:u w:val="single"/>
              </w:rPr>
            </w:pPr>
          </w:p>
          <w:p w:rsidR="00E9224B" w:rsidRPr="00ED66E1" w:rsidRDefault="00E9224B" w:rsidP="001A0240">
            <w:pPr>
              <w:rPr>
                <w:rFonts w:ascii="Baskerville Old Face" w:eastAsia="Arial Unicode MS" w:hAnsi="Baskerville Old Face" w:cs="Arial Unicode MS"/>
                <w:u w:val="single"/>
              </w:rPr>
            </w:pPr>
          </w:p>
          <w:p w:rsidR="00E9224B" w:rsidRPr="00ED66E1" w:rsidRDefault="00E9224B" w:rsidP="001A0240">
            <w:pPr>
              <w:rPr>
                <w:rFonts w:ascii="Baskerville Old Face" w:eastAsia="Arial Unicode MS" w:hAnsi="Baskerville Old Face" w:cs="Arial Unicode MS"/>
                <w:u w:val="single"/>
              </w:rPr>
            </w:pPr>
          </w:p>
          <w:p w:rsidR="00E9224B" w:rsidRPr="00ED66E1" w:rsidRDefault="00E9224B" w:rsidP="001A0240">
            <w:pPr>
              <w:rPr>
                <w:rFonts w:ascii="Baskerville Old Face" w:eastAsia="Arial Unicode MS" w:hAnsi="Baskerville Old Face" w:cs="Arial Unicode MS"/>
                <w:u w:val="single"/>
              </w:rPr>
            </w:pPr>
          </w:p>
          <w:p w:rsidR="00E9224B" w:rsidRPr="00ED66E1" w:rsidRDefault="00E9224B" w:rsidP="001A0240">
            <w:pPr>
              <w:rPr>
                <w:rFonts w:ascii="Baskerville Old Face" w:eastAsia="Arial Unicode MS" w:hAnsi="Baskerville Old Face" w:cs="Arial Unicode MS"/>
                <w:u w:val="single"/>
              </w:rPr>
            </w:pPr>
          </w:p>
          <w:p w:rsidR="00E9224B" w:rsidRDefault="00E9224B" w:rsidP="001A0240">
            <w:pPr>
              <w:rPr>
                <w:rFonts w:eastAsia="Arial Unicode MS" w:cs="Arial Unicode MS"/>
                <w:u w:val="single"/>
              </w:rPr>
            </w:pPr>
          </w:p>
          <w:p w:rsidR="00E9224B" w:rsidRDefault="00E9224B" w:rsidP="001A0240">
            <w:pPr>
              <w:rPr>
                <w:rFonts w:eastAsia="Arial Unicode MS" w:cs="Arial Unicode MS"/>
                <w:u w:val="single"/>
              </w:rPr>
            </w:pPr>
          </w:p>
          <w:p w:rsidR="00E9224B" w:rsidRPr="00FB5D96" w:rsidRDefault="00E9224B" w:rsidP="001A0240">
            <w:pPr>
              <w:rPr>
                <w:rFonts w:eastAsia="Arial Unicode MS" w:cs="Arial Unicode MS"/>
                <w:u w:val="single"/>
              </w:rPr>
            </w:pPr>
          </w:p>
          <w:p w:rsidR="00E9224B" w:rsidRPr="00ED66E1" w:rsidRDefault="00E9224B" w:rsidP="001A0240">
            <w:pPr>
              <w:rPr>
                <w:rFonts w:ascii="Baskerville Old Face" w:eastAsia="Arial Unicode MS" w:hAnsi="Baskerville Old Face" w:cs="Arial Unicode MS"/>
                <w:u w:val="single"/>
              </w:rPr>
            </w:pPr>
          </w:p>
        </w:tc>
      </w:tr>
    </w:tbl>
    <w:p w:rsidR="00E9224B" w:rsidRDefault="00E9224B" w:rsidP="00E9224B">
      <w:pPr>
        <w:rPr>
          <w:rFonts w:ascii="Arial Unicode MS" w:eastAsia="Arial Unicode MS" w:hAnsi="Arial Unicode MS" w:cs="Arial Unicode MS"/>
          <w:u w:val="single"/>
        </w:rPr>
      </w:pPr>
    </w:p>
    <w:p w:rsidR="00E9224B" w:rsidRPr="00702D68" w:rsidRDefault="00E9224B" w:rsidP="00E9224B">
      <w:pPr>
        <w:rPr>
          <w:rFonts w:ascii="Arial Unicode MS" w:eastAsia="Arial Unicode MS" w:hAnsi="Arial Unicode MS" w:cs="Arial Unicode MS"/>
          <w:u w:val="single"/>
        </w:rPr>
      </w:pPr>
    </w:p>
    <w:p w:rsidR="00E9224B" w:rsidRDefault="00E9224B" w:rsidP="00E9224B">
      <w:pPr>
        <w:rPr>
          <w:rFonts w:ascii="Arial Unicode MS" w:eastAsia="Arial Unicode MS" w:hAnsi="Arial Unicode MS" w:cs="Arial Unicode MS"/>
          <w:sz w:val="36"/>
          <w:szCs w:val="36"/>
        </w:rPr>
      </w:pPr>
    </w:p>
    <w:sectPr w:rsidR="00E9224B" w:rsidSect="00026619">
      <w:pgSz w:w="11906" w:h="16838"/>
      <w:pgMar w:top="720" w:right="720" w:bottom="720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A1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9224B"/>
    <w:rsid w:val="00715B97"/>
    <w:rsid w:val="00E92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30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2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9224B"/>
    <w:rPr>
      <w:color w:val="808080"/>
    </w:rPr>
  </w:style>
  <w:style w:type="table" w:styleId="a4">
    <w:name w:val="Table Grid"/>
    <w:basedOn w:val="a1"/>
    <w:uiPriority w:val="59"/>
    <w:rsid w:val="00E922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E9224B"/>
    <w:pPr>
      <w:spacing w:after="0" w:line="240" w:lineRule="auto"/>
    </w:pPr>
  </w:style>
  <w:style w:type="paragraph" w:styleId="a6">
    <w:name w:val="Balloon Text"/>
    <w:basedOn w:val="a"/>
    <w:link w:val="Char"/>
    <w:uiPriority w:val="99"/>
    <w:semiHidden/>
    <w:unhideWhenUsed/>
    <w:rsid w:val="00E92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E922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6677E64DB2E43AB8996A704C6515BB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FF84E741-6330-4B3D-936B-7E0AFBA70909}"/>
      </w:docPartPr>
      <w:docPartBody>
        <w:p w:rsidR="00000000" w:rsidRDefault="0014614F" w:rsidP="0014614F">
          <w:pPr>
            <w:pStyle w:val="66677E64DB2E43AB8996A704C6515BBD"/>
          </w:pPr>
          <w:r w:rsidRPr="003D4DB4">
            <w:rPr>
              <w:rStyle w:val="a3"/>
            </w:rPr>
            <w:t>Επιλέξτε ένα στοιχείο.</w:t>
          </w:r>
        </w:p>
      </w:docPartBody>
    </w:docPart>
    <w:docPart>
      <w:docPartPr>
        <w:name w:val="8A82316C8112447E8BD668DA807D06A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693C750-8E46-4CB3-AFD8-1ECD77D9BAE1}"/>
      </w:docPartPr>
      <w:docPartBody>
        <w:p w:rsidR="00000000" w:rsidRDefault="0014614F" w:rsidP="0014614F">
          <w:pPr>
            <w:pStyle w:val="8A82316C8112447E8BD668DA807D06A9"/>
          </w:pPr>
          <w:r w:rsidRPr="003D4DB4">
            <w:rPr>
              <w:rStyle w:val="a3"/>
            </w:rPr>
            <w:t>Επιλέξτε ένα στοιχείο.</w:t>
          </w:r>
        </w:p>
      </w:docPartBody>
    </w:docPart>
    <w:docPart>
      <w:docPartPr>
        <w:name w:val="40C5B8BFA8704933ABDEC9E722D54C30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9420FA9-6C3E-4E14-A18D-287B1F5B3410}"/>
      </w:docPartPr>
      <w:docPartBody>
        <w:p w:rsidR="00000000" w:rsidRDefault="0014614F" w:rsidP="0014614F">
          <w:pPr>
            <w:pStyle w:val="40C5B8BFA8704933ABDEC9E722D54C30"/>
          </w:pPr>
          <w:r w:rsidRPr="003D4DB4">
            <w:rPr>
              <w:rStyle w:val="a3"/>
            </w:rPr>
            <w:t>Επιλέξτε ένα στοιχείο.</w:t>
          </w:r>
        </w:p>
      </w:docPartBody>
    </w:docPart>
    <w:docPart>
      <w:docPartPr>
        <w:name w:val="CC015053E0F543B8855A56DA6016CC61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CF82268-7741-4D54-97A9-843BD787A71B}"/>
      </w:docPartPr>
      <w:docPartBody>
        <w:p w:rsidR="00000000" w:rsidRDefault="0014614F" w:rsidP="0014614F">
          <w:pPr>
            <w:pStyle w:val="CC015053E0F543B8855A56DA6016CC61"/>
          </w:pPr>
          <w:r w:rsidRPr="003D4DB4">
            <w:rPr>
              <w:rStyle w:val="a3"/>
            </w:rPr>
            <w:t>Επιλέξτε ένα στοιχείο.</w:t>
          </w:r>
        </w:p>
      </w:docPartBody>
    </w:docPart>
    <w:docPart>
      <w:docPartPr>
        <w:name w:val="7DBC56A023EC4406A097ECA9F2702DE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2AE03EF-E38A-439C-B100-8462743AA150}"/>
      </w:docPartPr>
      <w:docPartBody>
        <w:p w:rsidR="00000000" w:rsidRDefault="0014614F" w:rsidP="0014614F">
          <w:pPr>
            <w:pStyle w:val="7DBC56A023EC4406A097ECA9F2702DE7"/>
          </w:pPr>
          <w:r w:rsidRPr="003D4DB4">
            <w:rPr>
              <w:rStyle w:val="a3"/>
            </w:rPr>
            <w:t>Επιλέξτε ένα στοιχείο.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A1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14614F"/>
    <w:rsid w:val="0014614F"/>
    <w:rsid w:val="00932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4614F"/>
    <w:rPr>
      <w:color w:val="808080"/>
    </w:rPr>
  </w:style>
  <w:style w:type="paragraph" w:customStyle="1" w:styleId="66677E64DB2E43AB8996A704C6515BBD">
    <w:name w:val="66677E64DB2E43AB8996A704C6515BBD"/>
    <w:rsid w:val="0014614F"/>
  </w:style>
  <w:style w:type="paragraph" w:customStyle="1" w:styleId="8A82316C8112447E8BD668DA807D06A9">
    <w:name w:val="8A82316C8112447E8BD668DA807D06A9"/>
    <w:rsid w:val="0014614F"/>
  </w:style>
  <w:style w:type="paragraph" w:customStyle="1" w:styleId="40C5B8BFA8704933ABDEC9E722D54C30">
    <w:name w:val="40C5B8BFA8704933ABDEC9E722D54C30"/>
    <w:rsid w:val="0014614F"/>
  </w:style>
  <w:style w:type="paragraph" w:customStyle="1" w:styleId="CC015053E0F543B8855A56DA6016CC61">
    <w:name w:val="CC015053E0F543B8855A56DA6016CC61"/>
    <w:rsid w:val="0014614F"/>
  </w:style>
  <w:style w:type="paragraph" w:customStyle="1" w:styleId="7DBC56A023EC4406A097ECA9F2702DE7">
    <w:name w:val="7DBC56A023EC4406A097ECA9F2702DE7"/>
    <w:rsid w:val="0014614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199</Words>
  <Characters>1077</Characters>
  <Application>Microsoft Office Word</Application>
  <DocSecurity>0</DocSecurity>
  <Lines>8</Lines>
  <Paragraphs>2</Paragraphs>
  <ScaleCrop>false</ScaleCrop>
  <Company/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Kostas</dc:creator>
  <cp:lastModifiedBy>Kostas</cp:lastModifiedBy>
  <cp:revision>1</cp:revision>
  <dcterms:created xsi:type="dcterms:W3CDTF">2020-03-28T12:48:00Z</dcterms:created>
  <dcterms:modified xsi:type="dcterms:W3CDTF">2020-03-28T12:50:00Z</dcterms:modified>
</cp:coreProperties>
</file>