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9" w:rsidRPr="003B625F" w:rsidRDefault="00A64F3E">
      <w:pPr>
        <w:rPr>
          <w:sz w:val="28"/>
          <w:szCs w:val="28"/>
        </w:rPr>
      </w:pPr>
      <w:r w:rsidRPr="003B625F">
        <w:rPr>
          <w:sz w:val="28"/>
          <w:szCs w:val="28"/>
        </w:rPr>
        <w:t>Να συμπληρωθεί ο παρακάτω πίνακας:</w:t>
      </w:r>
      <w:r w:rsidR="008F1587">
        <w:rPr>
          <w:sz w:val="28"/>
          <w:szCs w:val="28"/>
        </w:rPr>
        <w:t xml:space="preserve"> (Α)</w:t>
      </w:r>
    </w:p>
    <w:tbl>
      <w:tblPr>
        <w:tblStyle w:val="a3"/>
        <w:tblW w:w="10206" w:type="dxa"/>
        <w:tblLook w:val="04A0"/>
      </w:tblPr>
      <w:tblGrid>
        <w:gridCol w:w="1679"/>
        <w:gridCol w:w="1689"/>
        <w:gridCol w:w="1687"/>
        <w:gridCol w:w="1679"/>
        <w:gridCol w:w="1696"/>
        <w:gridCol w:w="1776"/>
      </w:tblGrid>
      <w:tr w:rsidR="00A64F3E" w:rsidRPr="003B625F" w:rsidTr="00A64F3E"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Ενεστώτας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Παρατατικός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 xml:space="preserve">Μέλλοντας 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Αόριστος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Παρακείμενος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Υπερσυντέλικος</w:t>
            </w:r>
          </w:p>
        </w:tc>
      </w:tr>
      <w:tr w:rsidR="00A64F3E" w:rsidRPr="003B625F" w:rsidTr="00A64F3E">
        <w:tc>
          <w:tcPr>
            <w:tcW w:w="1701" w:type="dxa"/>
          </w:tcPr>
          <w:p w:rsidR="00A64F3E" w:rsidRPr="003B625F" w:rsidRDefault="00A64F3E" w:rsidP="00007BC6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γυμνάζεις</w:t>
            </w:r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γύμναζες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γυμνάσεις</w:t>
            </w:r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γύμνασας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γεγύμνακας</w:t>
            </w:r>
            <w:proofErr w:type="spellEnd"/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γεγυμνάκεις</w:t>
            </w:r>
            <w:proofErr w:type="spellEnd"/>
          </w:p>
        </w:tc>
      </w:tr>
      <w:tr w:rsidR="00A64F3E" w:rsidRPr="003B625F" w:rsidTr="00A64F3E">
        <w:tc>
          <w:tcPr>
            <w:tcW w:w="1701" w:type="dxa"/>
          </w:tcPr>
          <w:p w:rsidR="00A64F3E" w:rsidRPr="003B625F" w:rsidRDefault="00007BC6" w:rsidP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λύει</w:t>
            </w:r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ἒ</w:t>
            </w:r>
            <w:r w:rsidRPr="003B625F">
              <w:rPr>
                <w:sz w:val="24"/>
                <w:szCs w:val="24"/>
              </w:rPr>
              <w:t>λυε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λύσεις</w:t>
            </w:r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ἔ</w:t>
            </w:r>
            <w:r>
              <w:rPr>
                <w:sz w:val="24"/>
                <w:szCs w:val="24"/>
              </w:rPr>
              <w:t>λυσας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λέλυκας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λελύκεις</w:t>
            </w:r>
            <w:proofErr w:type="spellEnd"/>
          </w:p>
        </w:tc>
      </w:tr>
      <w:tr w:rsidR="00A64F3E" w:rsidRPr="003B625F" w:rsidTr="00A64F3E"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πράττομαι</w:t>
            </w:r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πραττομην</w:t>
            </w:r>
            <w:proofErr w:type="spellEnd"/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sz w:val="24"/>
                <w:szCs w:val="24"/>
              </w:rPr>
              <w:t>πράξ</w:t>
            </w:r>
            <w:r w:rsidR="003B625F" w:rsidRPr="003B625F">
              <w:rPr>
                <w:sz w:val="24"/>
                <w:szCs w:val="24"/>
              </w:rPr>
              <w:t>ομαι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πραξάμην</w:t>
            </w:r>
            <w:proofErr w:type="spellEnd"/>
          </w:p>
        </w:tc>
        <w:tc>
          <w:tcPr>
            <w:tcW w:w="1701" w:type="dxa"/>
          </w:tcPr>
          <w:p w:rsidR="00A64F3E" w:rsidRPr="003B625F" w:rsidRDefault="003B625F" w:rsidP="003B625F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sz w:val="24"/>
                <w:szCs w:val="24"/>
              </w:rPr>
              <w:t>πέπραγμαι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πεπράγμην</w:t>
            </w:r>
            <w:proofErr w:type="spellEnd"/>
          </w:p>
        </w:tc>
      </w:tr>
      <w:tr w:rsidR="00A64F3E" w:rsidRPr="003B625F" w:rsidTr="00A64F3E"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λύει ή </w:t>
            </w:r>
            <w:proofErr w:type="spellStart"/>
            <w:r>
              <w:rPr>
                <w:sz w:val="24"/>
                <w:szCs w:val="24"/>
              </w:rPr>
              <w:t>λύ</w:t>
            </w:r>
            <w:r>
              <w:rPr>
                <w:rFonts w:cstheme="minorHAnsi"/>
                <w:sz w:val="24"/>
                <w:szCs w:val="24"/>
              </w:rPr>
              <w:t>ῃ</w:t>
            </w:r>
            <w:proofErr w:type="spellEnd"/>
          </w:p>
        </w:tc>
        <w:tc>
          <w:tcPr>
            <w:tcW w:w="1701" w:type="dxa"/>
          </w:tcPr>
          <w:p w:rsidR="00A64F3E" w:rsidRPr="003B625F" w:rsidRDefault="003B625F" w:rsidP="003B625F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ἐλύου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λύσει ή </w:t>
            </w:r>
            <w:proofErr w:type="spellStart"/>
            <w:r>
              <w:rPr>
                <w:sz w:val="24"/>
                <w:szCs w:val="24"/>
              </w:rPr>
              <w:t>λύσ</w:t>
            </w:r>
            <w:r>
              <w:rPr>
                <w:rFonts w:cstheme="minorHAnsi"/>
                <w:sz w:val="24"/>
                <w:szCs w:val="24"/>
              </w:rPr>
              <w:t>ῃ</w:t>
            </w:r>
            <w:proofErr w:type="spellEnd"/>
          </w:p>
        </w:tc>
        <w:tc>
          <w:tcPr>
            <w:tcW w:w="1701" w:type="dxa"/>
          </w:tcPr>
          <w:p w:rsidR="00A64F3E" w:rsidRPr="003B625F" w:rsidRDefault="00A64F3E" w:rsidP="003B625F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="003B625F" w:rsidRPr="003B625F">
              <w:rPr>
                <w:rFonts w:cstheme="minorHAnsi"/>
                <w:sz w:val="24"/>
                <w:szCs w:val="24"/>
              </w:rPr>
              <w:t>λύσω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λέλυσαι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λέλυσο</w:t>
            </w:r>
            <w:proofErr w:type="spellEnd"/>
          </w:p>
        </w:tc>
      </w:tr>
      <w:tr w:rsidR="00A64F3E" w:rsidRPr="003B625F" w:rsidTr="00A64F3E"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τοξεύουσιν</w:t>
            </w:r>
            <w:proofErr w:type="spellEnd"/>
          </w:p>
        </w:tc>
        <w:tc>
          <w:tcPr>
            <w:tcW w:w="1701" w:type="dxa"/>
          </w:tcPr>
          <w:p w:rsidR="00A64F3E" w:rsidRPr="003B625F" w:rsidRDefault="003B625F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τόξευον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τοξεύσουσιν</w:t>
            </w:r>
            <w:proofErr w:type="spellEnd"/>
          </w:p>
        </w:tc>
        <w:tc>
          <w:tcPr>
            <w:tcW w:w="1701" w:type="dxa"/>
          </w:tcPr>
          <w:p w:rsidR="00A64F3E" w:rsidRPr="003B625F" w:rsidRDefault="003B625F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τόξευσαν</w:t>
            </w:r>
            <w:proofErr w:type="spellEnd"/>
          </w:p>
        </w:tc>
        <w:tc>
          <w:tcPr>
            <w:tcW w:w="1701" w:type="dxa"/>
          </w:tcPr>
          <w:p w:rsidR="00A64F3E" w:rsidRPr="003B625F" w:rsidRDefault="00007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τετοξεύκασιν</w:t>
            </w:r>
            <w:proofErr w:type="spellEnd"/>
          </w:p>
        </w:tc>
        <w:tc>
          <w:tcPr>
            <w:tcW w:w="1701" w:type="dxa"/>
          </w:tcPr>
          <w:p w:rsidR="00A64F3E" w:rsidRPr="003B625F" w:rsidRDefault="00A64F3E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τετοξεύκεσαν</w:t>
            </w:r>
            <w:proofErr w:type="spellEnd"/>
          </w:p>
        </w:tc>
      </w:tr>
    </w:tbl>
    <w:p w:rsidR="00A64F3E" w:rsidRDefault="00A64F3E"/>
    <w:p w:rsidR="008F1587" w:rsidRDefault="008F1587"/>
    <w:p w:rsidR="008F1587" w:rsidRDefault="008F1587"/>
    <w:p w:rsidR="008F1587" w:rsidRPr="003B625F" w:rsidRDefault="008F1587" w:rsidP="008F1587">
      <w:pPr>
        <w:rPr>
          <w:sz w:val="28"/>
          <w:szCs w:val="28"/>
        </w:rPr>
      </w:pPr>
      <w:r w:rsidRPr="003B625F">
        <w:rPr>
          <w:sz w:val="28"/>
          <w:szCs w:val="28"/>
        </w:rPr>
        <w:t>Να συμπληρωθεί ο παρακάτω πίνακας:</w:t>
      </w:r>
      <w:r>
        <w:rPr>
          <w:sz w:val="28"/>
          <w:szCs w:val="28"/>
        </w:rPr>
        <w:t xml:space="preserve"> (Β)</w:t>
      </w:r>
    </w:p>
    <w:tbl>
      <w:tblPr>
        <w:tblStyle w:val="a3"/>
        <w:tblW w:w="10206" w:type="dxa"/>
        <w:tblLook w:val="04A0"/>
      </w:tblPr>
      <w:tblGrid>
        <w:gridCol w:w="1678"/>
        <w:gridCol w:w="1689"/>
        <w:gridCol w:w="1680"/>
        <w:gridCol w:w="1686"/>
        <w:gridCol w:w="1697"/>
        <w:gridCol w:w="1776"/>
      </w:tblGrid>
      <w:tr w:rsidR="008F1587" w:rsidRPr="003B625F" w:rsidTr="004C07E5"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Ενεστώτας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Παρατατικός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 xml:space="preserve">Μέλλοντας 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Αόριστος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Παρακείμενος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r w:rsidRPr="003B625F">
              <w:rPr>
                <w:sz w:val="24"/>
                <w:szCs w:val="24"/>
              </w:rPr>
              <w:t>Υπερσυντέλικος</w:t>
            </w:r>
          </w:p>
        </w:tc>
      </w:tr>
      <w:tr w:rsidR="008F1587" w:rsidRPr="003B625F" w:rsidTr="004C07E5">
        <w:tc>
          <w:tcPr>
            <w:tcW w:w="1701" w:type="dxa"/>
          </w:tcPr>
          <w:p w:rsidR="008F1587" w:rsidRPr="003B625F" w:rsidRDefault="008F1587" w:rsidP="0000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γυμνάζετε</w:t>
            </w:r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γυμνάζετε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γυμνάσετε</w:t>
            </w:r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γυμνάσατε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γεγυμνάκατε</w:t>
            </w:r>
            <w:proofErr w:type="spellEnd"/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γεγυμνάκε</w:t>
            </w:r>
            <w:r>
              <w:rPr>
                <w:sz w:val="24"/>
                <w:szCs w:val="24"/>
              </w:rPr>
              <w:t>τε</w:t>
            </w:r>
            <w:proofErr w:type="spellEnd"/>
          </w:p>
        </w:tc>
      </w:tr>
      <w:tr w:rsidR="008F1587" w:rsidRPr="003B625F" w:rsidTr="004C07E5"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λύεις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ἒ</w:t>
            </w:r>
            <w:r w:rsidRPr="003B625F">
              <w:rPr>
                <w:sz w:val="24"/>
                <w:szCs w:val="24"/>
              </w:rPr>
              <w:t>λυε</w:t>
            </w:r>
            <w:r>
              <w:rPr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λύσεις</w:t>
            </w:r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ἔ</w:t>
            </w:r>
            <w:r>
              <w:rPr>
                <w:sz w:val="24"/>
                <w:szCs w:val="24"/>
              </w:rPr>
              <w:t>λυσας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λέλυκας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ἐλελύκεις</w:t>
            </w:r>
            <w:proofErr w:type="spellEnd"/>
          </w:p>
        </w:tc>
      </w:tr>
      <w:tr w:rsidR="008F1587" w:rsidRPr="003B625F" w:rsidTr="004C07E5"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βουλεύει</w:t>
            </w:r>
            <w:proofErr w:type="spellEnd"/>
            <w:r>
              <w:rPr>
                <w:sz w:val="24"/>
                <w:szCs w:val="24"/>
              </w:rPr>
              <w:t xml:space="preserve"> ή -</w:t>
            </w:r>
            <w:r>
              <w:rPr>
                <w:rFonts w:cstheme="minorHAnsi"/>
                <w:sz w:val="24"/>
                <w:szCs w:val="24"/>
              </w:rPr>
              <w:t>ῃ</w:t>
            </w:r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βουλεύου</w:t>
            </w:r>
            <w:proofErr w:type="spellEnd"/>
          </w:p>
        </w:tc>
        <w:tc>
          <w:tcPr>
            <w:tcW w:w="1701" w:type="dxa"/>
          </w:tcPr>
          <w:p w:rsidR="008F1587" w:rsidRPr="003B625F" w:rsidRDefault="00A97D23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βουλεύσ</w:t>
            </w:r>
            <w:r>
              <w:rPr>
                <w:rFonts w:cstheme="minorHAnsi"/>
                <w:sz w:val="24"/>
                <w:szCs w:val="24"/>
              </w:rPr>
              <w:t>ῃ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βούλευσας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βεβούλευσαι</w:t>
            </w:r>
            <w:proofErr w:type="spellEnd"/>
          </w:p>
        </w:tc>
        <w:tc>
          <w:tcPr>
            <w:tcW w:w="1701" w:type="dxa"/>
          </w:tcPr>
          <w:p w:rsidR="008F1587" w:rsidRPr="003B625F" w:rsidRDefault="00A97D23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βεβούλευσο</w:t>
            </w:r>
            <w:proofErr w:type="spellEnd"/>
          </w:p>
        </w:tc>
      </w:tr>
      <w:tr w:rsidR="008F1587" w:rsidRPr="003B625F" w:rsidTr="004C07E5"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λύεται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="00A97D23">
              <w:rPr>
                <w:rFonts w:cstheme="minorHAnsi"/>
                <w:sz w:val="24"/>
                <w:szCs w:val="24"/>
              </w:rPr>
              <w:t>λύετο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λύσεται</w:t>
            </w:r>
            <w:proofErr w:type="spellEnd"/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ἐλύσ</w:t>
            </w:r>
            <w:r w:rsidR="00A97D23">
              <w:rPr>
                <w:rFonts w:cstheme="minorHAnsi"/>
                <w:sz w:val="24"/>
                <w:szCs w:val="24"/>
              </w:rPr>
              <w:t>ατο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λέλυται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ἐ</w:t>
            </w:r>
            <w:r>
              <w:rPr>
                <w:sz w:val="24"/>
                <w:szCs w:val="24"/>
              </w:rPr>
              <w:t>λέλυτο</w:t>
            </w:r>
            <w:proofErr w:type="spellEnd"/>
          </w:p>
        </w:tc>
      </w:tr>
      <w:tr w:rsidR="008F1587" w:rsidRPr="003B625F" w:rsidTr="004C07E5"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τοξεύει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="00A97D23">
              <w:rPr>
                <w:sz w:val="24"/>
                <w:szCs w:val="24"/>
              </w:rPr>
              <w:t>τόξευε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τοξεύσει</w:t>
            </w:r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τόξευσ</w:t>
            </w:r>
            <w:r w:rsidR="00A97D23">
              <w:rPr>
                <w:sz w:val="24"/>
                <w:szCs w:val="24"/>
              </w:rPr>
              <w:t>ε</w:t>
            </w:r>
            <w:proofErr w:type="spellEnd"/>
          </w:p>
        </w:tc>
        <w:tc>
          <w:tcPr>
            <w:tcW w:w="1701" w:type="dxa"/>
          </w:tcPr>
          <w:p w:rsidR="008F1587" w:rsidRPr="003B625F" w:rsidRDefault="00007BC6" w:rsidP="004C07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τετόξευκε</w:t>
            </w:r>
            <w:proofErr w:type="spellEnd"/>
          </w:p>
        </w:tc>
        <w:tc>
          <w:tcPr>
            <w:tcW w:w="1701" w:type="dxa"/>
          </w:tcPr>
          <w:p w:rsidR="008F1587" w:rsidRPr="003B625F" w:rsidRDefault="008F1587" w:rsidP="004C07E5">
            <w:pPr>
              <w:rPr>
                <w:sz w:val="24"/>
                <w:szCs w:val="24"/>
              </w:rPr>
            </w:pPr>
            <w:proofErr w:type="spellStart"/>
            <w:r w:rsidRPr="003B625F">
              <w:rPr>
                <w:rFonts w:cstheme="minorHAnsi"/>
                <w:sz w:val="24"/>
                <w:szCs w:val="24"/>
              </w:rPr>
              <w:t>ἐ</w:t>
            </w:r>
            <w:r w:rsidRPr="003B625F">
              <w:rPr>
                <w:sz w:val="24"/>
                <w:szCs w:val="24"/>
              </w:rPr>
              <w:t>τετοξεύκε</w:t>
            </w:r>
            <w:r w:rsidR="00A97D23">
              <w:rPr>
                <w:sz w:val="24"/>
                <w:szCs w:val="24"/>
              </w:rPr>
              <w:t>ι</w:t>
            </w:r>
            <w:proofErr w:type="spellEnd"/>
          </w:p>
        </w:tc>
      </w:tr>
    </w:tbl>
    <w:p w:rsidR="008F1587" w:rsidRDefault="008F1587"/>
    <w:p w:rsidR="008F1587" w:rsidRDefault="008F1587"/>
    <w:p w:rsidR="008F1587" w:rsidRDefault="008F1587"/>
    <w:sectPr w:rsidR="008F1587" w:rsidSect="00A64F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F3E"/>
    <w:rsid w:val="00007BC6"/>
    <w:rsid w:val="000F01C9"/>
    <w:rsid w:val="00186D52"/>
    <w:rsid w:val="003B625F"/>
    <w:rsid w:val="003C0F30"/>
    <w:rsid w:val="008F1587"/>
    <w:rsid w:val="00A64F3E"/>
    <w:rsid w:val="00A9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2020-03-24T15:45:00Z</dcterms:created>
  <dcterms:modified xsi:type="dcterms:W3CDTF">2020-03-24T15:45:00Z</dcterms:modified>
</cp:coreProperties>
</file>