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BB" w:rsidRPr="00DF1874" w:rsidRDefault="00DF1874" w:rsidP="00DF1874">
      <w:pPr>
        <w:jc w:val="center"/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l-GR"/>
        </w:rPr>
      </w:pPr>
      <w:r w:rsidRPr="00DF1874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l-GR"/>
        </w:rPr>
        <w:t>Κεφάλαιο 1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</w:t>
      </w:r>
      <w:r w:rsidRPr="00DF1874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l-GR"/>
        </w:rPr>
        <w:t xml:space="preserve"> Ενότητα 5</w:t>
      </w:r>
      <w:r w:rsidRPr="00DF187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:</w:t>
      </w:r>
    </w:p>
    <w:p w:rsidR="00DF1874" w:rsidRDefault="00DF1874" w:rsidP="00DF187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1874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l-GR"/>
        </w:rPr>
        <w:t>‘’ Εικονομαχία</w:t>
      </w:r>
      <w:r w:rsidRPr="00DF187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’’.</w:t>
      </w:r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874" w:rsidRPr="00DF1874" w:rsidRDefault="00DF1874" w:rsidP="00DF18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1874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Άσκηση 1</w:t>
      </w:r>
      <w:r w:rsidRPr="00DF1874">
        <w:rPr>
          <w:rFonts w:ascii="Times New Roman" w:hAnsi="Times New Roman" w:cs="Times New Roman"/>
          <w:i/>
          <w:sz w:val="24"/>
          <w:szCs w:val="24"/>
          <w:u w:val="single"/>
          <w:vertAlign w:val="superscript"/>
          <w:lang w:val="el-GR"/>
        </w:rPr>
        <w:t>η</w:t>
      </w:r>
      <w:r w:rsidRPr="00DF187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F1874" w:rsidRDefault="00D86E45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823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26_2259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E45" w:rsidRDefault="00D86E45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1837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26_2258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F1874" w:rsidRPr="00DF1874" w:rsidRDefault="00DF1874" w:rsidP="00DF18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1874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Άσκηση 2</w:t>
      </w:r>
      <w:r w:rsidRPr="00DF1874">
        <w:rPr>
          <w:rFonts w:ascii="Times New Roman" w:hAnsi="Times New Roman" w:cs="Times New Roman"/>
          <w:i/>
          <w:sz w:val="24"/>
          <w:szCs w:val="24"/>
          <w:u w:val="single"/>
          <w:vertAlign w:val="superscript"/>
          <w:lang w:val="el-GR"/>
        </w:rPr>
        <w:t>η</w:t>
      </w:r>
      <w:r w:rsidRPr="00DF187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Α) Αφού μελετήσετε το πρώτο ιστορικό παράθεμα της ενότητας και με βάση την ιστορική αφήγηση, να εξετάσετε ποια πολιτική αναγκαιότητα επέβαλε την εικονομαχία και ποια λαική αντίληψη υπηρετούσε.</w:t>
      </w:r>
    </w:p>
    <w:p w:rsidR="00DF1874" w:rsidRPr="00DF1874" w:rsidRDefault="00DF1874" w:rsidP="00DF187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Β) Να καταγράψετε με χρονολογική σειρά όλα τα διατάγματα και τις συνόδους που αφορούσαν το κίνημα της εικονομαχίας ( χρονολογία, εισηγητές, αποφάσεις ).</w:t>
      </w:r>
    </w:p>
    <w:sectPr w:rsidR="00DF1874" w:rsidRPr="00DF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74"/>
    <w:rsid w:val="00AB76BB"/>
    <w:rsid w:val="00D86E45"/>
    <w:rsid w:val="00D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69C27-6EA7-4107-802A-CE85A0B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Barbouni</dc:creator>
  <cp:keywords/>
  <dc:description/>
  <cp:lastModifiedBy>Barbouni</cp:lastModifiedBy>
  <cp:revision>1</cp:revision>
  <dcterms:created xsi:type="dcterms:W3CDTF">2020-04-26T19:48:00Z</dcterms:created>
  <dcterms:modified xsi:type="dcterms:W3CDTF">2020-04-26T20:02:00Z</dcterms:modified>
</cp:coreProperties>
</file>