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E3" w:rsidRDefault="005B44D9" w:rsidP="005B44D9">
      <w:pPr>
        <w:jc w:val="center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5B44D9">
        <w:rPr>
          <w:rFonts w:ascii="Times New Roman" w:hAnsi="Times New Roman" w:cs="Times New Roman"/>
          <w:sz w:val="24"/>
          <w:szCs w:val="24"/>
          <w:u w:val="single"/>
          <w:lang w:val="el-GR"/>
        </w:rPr>
        <w:t>Οι αραβικές κατακτήσεις και οι συνέπειές τους.</w:t>
      </w:r>
    </w:p>
    <w:p w:rsidR="005B44D9" w:rsidRP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Αφού μελετήσετε το μάθημα της ενότητας 4 του 1</w:t>
      </w:r>
      <w:r w:rsidRPr="005B44D9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κεφαλαίου του σχολικού βιβλίου, απαντήστε τις παρακάτω δραστηριότητες, τις οποίες θα επεξεργαστούμε και θα συζητήσουμε στην τηλεσυνάντησή μας.</w:t>
      </w: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015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05_2052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6837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05_2052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B44D9" w:rsidRPr="005B44D9" w:rsidRDefault="005B44D9" w:rsidP="005B44D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sectPr w:rsidR="005B44D9" w:rsidRPr="005B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D9"/>
    <w:rsid w:val="005B44D9"/>
    <w:rsid w:val="007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2D99F-8E18-4910-89C1-E9CC6FB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Barbouni</dc:creator>
  <cp:keywords/>
  <dc:description/>
  <cp:lastModifiedBy>Barbouni</cp:lastModifiedBy>
  <cp:revision>1</cp:revision>
  <dcterms:created xsi:type="dcterms:W3CDTF">2020-04-05T17:48:00Z</dcterms:created>
  <dcterms:modified xsi:type="dcterms:W3CDTF">2020-04-05T17:57:00Z</dcterms:modified>
</cp:coreProperties>
</file>