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4ACE" w14:textId="77777777" w:rsidR="00846265" w:rsidRDefault="00000000">
      <w:pPr>
        <w:pStyle w:val="a3"/>
        <w:ind w:left="48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7BA011" wp14:editId="17B8941B">
            <wp:extent cx="538814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14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B054" w14:textId="446F0801" w:rsidR="00846265" w:rsidRDefault="00BD754F">
      <w:pPr>
        <w:pStyle w:val="a3"/>
        <w:spacing w:before="3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1680E4" wp14:editId="012A0784">
                <wp:simplePos x="0" y="0"/>
                <wp:positionH relativeFrom="page">
                  <wp:posOffset>469265</wp:posOffset>
                </wp:positionH>
                <wp:positionV relativeFrom="paragraph">
                  <wp:posOffset>212725</wp:posOffset>
                </wp:positionV>
                <wp:extent cx="6574790" cy="311150"/>
                <wp:effectExtent l="0" t="0" r="0" b="0"/>
                <wp:wrapTopAndBottom/>
                <wp:docPr id="1954431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849B0" w14:textId="77777777" w:rsidR="00846265" w:rsidRDefault="00000000">
                            <w:pPr>
                              <w:spacing w:before="20"/>
                              <w:ind w:left="4357" w:right="69" w:hanging="40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ακρίβεια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των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στοιχείων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υποβάλλονται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αυτή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δήλωση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μπορεί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ελεγχθεί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βάση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αρχείο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άλλων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υπηρεσιών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παρ.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 Ν.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68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6.75pt;width:517.7pt;height:2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FKEwIAAAsEAAAOAAAAZHJzL2Uyb0RvYy54bWysU9tu2zAMfR+wfxD0vjjp1rQ14hRdsg4D&#10;ugvQ7QMYWY6FyaJGKbGzry8lJ2mxvQ3zg0CZ5CF5eLS4HTor9pqCQVfJ2WQqhXYKa+O2lfzx/f7N&#10;tRQhgqvBotOVPOggb5evXy16X+oLbNHWmgSDuFD2vpJtjL4siqBa3UGYoNeOnQ1SB5GvtC1qgp7R&#10;O1tcTKfzokeqPaHSIfDf9eiUy4zfNFrFr00TdBS2ktxbzCflc5POYrmAckvgW6OObcA/dNGBcVz0&#10;DLWGCGJH5i+ozijCgE2cKOwKbBqjdJ6Bp5lN/5jmsQWv8yxMTvBnmsL/g1Vf9o/+G4k4vMeBF5iH&#10;CP4B1c8gHK5acFt9R4R9q6HmwrNEWdH7UB5TE9WhDAlk03/GmpcMu4gZaGioS6zwnILReQGHM+l6&#10;iELxz/nl1burG3Yp9r2dzWaXeSsFlKdsTyF+1NiJZFSSeKkZHfYPIaZuoDyFpGIO7421ebHWiZ4r&#10;TG/m41xoTZ2cKSzQdrOyJPaQpJG/PBp7XoYl5DWEdozLrlE0nYmsXGu6Sl6fs6FMNH1wdS4fwdjR&#10;5hatO/KWqBpJi8Nm4MDE3wbrAzNIOCqUXxQbLdJvKXpWZyXDrx2QlsJ+cryFJOWTQSdjczLAKU6t&#10;ZJRiNFdxlPzOk9m2jDzu2eEdb6oxmcTnLo59suIyt8fXkST98p6jnt/w8gkAAP//AwBQSwMEFAAG&#10;AAgAAAAhAFxFmHPdAAAACQEAAA8AAABkcnMvZG93bnJldi54bWxMj8FOwzAQRO9I/IO1SNyo00aG&#10;NGRTIdReekBK6Qe48ZIE4nUUu034+7onOI5mNPOm2My2FxcafecYYblIQBDXznTcIBw/d08ZCB80&#10;G907JoRf8rAp7+8KnRs3cUWXQ2hELGGfa4Q2hCGX0tctWe0XbiCO3pcbrQ5Rjo00o55iue3lKkme&#10;pdUdx4VWD/TeUv1zOFsEqr4753bZVA2hOe79Vqnth0J8fJjfXkEEmsNfGG74ER3KyHRyZzZe9Agv&#10;6TomEdJUgbj5y2SdgjghZCsFsizk/wflFQAA//8DAFBLAQItABQABgAIAAAAIQC2gziS/gAAAOEB&#10;AAATAAAAAAAAAAAAAAAAAAAAAABbQ29udGVudF9UeXBlc10ueG1sUEsBAi0AFAAGAAgAAAAhADj9&#10;If/WAAAAlAEAAAsAAAAAAAAAAAAAAAAALwEAAF9yZWxzLy5yZWxzUEsBAi0AFAAGAAgAAAAhACei&#10;gUoTAgAACwQAAA4AAAAAAAAAAAAAAAAALgIAAGRycy9lMm9Eb2MueG1sUEsBAi0AFAAGAAgAAAAh&#10;AFxFmHPdAAAACQEAAA8AAAAAAAAAAAAAAAAAbQQAAGRycy9kb3ducmV2LnhtbFBLBQYAAAAABAAE&#10;APMAAAB3BQAAAAA=&#10;" filled="f" strokeweight=".48pt">
                <v:textbox inset="0,0,0,0">
                  <w:txbxContent>
                    <w:p w14:paraId="751849B0" w14:textId="77777777" w:rsidR="00846265" w:rsidRDefault="00000000">
                      <w:pPr>
                        <w:spacing w:before="20"/>
                        <w:ind w:left="4357" w:right="69" w:hanging="409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ακρίβεια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των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στοιχείων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που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υποβάλλονται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αυτή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δήλωση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μπορεί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να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ελεγχθεί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βάση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το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αρχείο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άλλων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υπηρεσιών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παρ.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 Ν.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616B26" w14:textId="77777777" w:rsidR="00846265" w:rsidRDefault="00846265">
      <w:pPr>
        <w:pStyle w:val="a3"/>
        <w:rPr>
          <w:rFonts w:ascii="Times New Roman"/>
          <w:sz w:val="20"/>
        </w:rPr>
      </w:pPr>
    </w:p>
    <w:p w14:paraId="10584230" w14:textId="77777777" w:rsidR="00846265" w:rsidRDefault="00846265">
      <w:pPr>
        <w:pStyle w:val="a3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4"/>
        <w:gridCol w:w="1419"/>
        <w:gridCol w:w="708"/>
        <w:gridCol w:w="708"/>
        <w:gridCol w:w="331"/>
        <w:gridCol w:w="360"/>
        <w:gridCol w:w="720"/>
        <w:gridCol w:w="857"/>
        <w:gridCol w:w="224"/>
        <w:gridCol w:w="720"/>
        <w:gridCol w:w="540"/>
        <w:gridCol w:w="540"/>
        <w:gridCol w:w="1292"/>
      </w:tblGrid>
      <w:tr w:rsidR="00846265" w14:paraId="2F457726" w14:textId="77777777">
        <w:trPr>
          <w:trHeight w:val="556"/>
        </w:trPr>
        <w:tc>
          <w:tcPr>
            <w:tcW w:w="1951" w:type="dxa"/>
            <w:gridSpan w:val="2"/>
          </w:tcPr>
          <w:p w14:paraId="24EFD374" w14:textId="77777777" w:rsidR="00846265" w:rsidRDefault="0084626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F8FBC78" w14:textId="77777777" w:rsidR="0084626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419" w:type="dxa"/>
            <w:gridSpan w:val="12"/>
          </w:tcPr>
          <w:p w14:paraId="683E0B54" w14:textId="723A857A" w:rsidR="00846265" w:rsidRDefault="00BD754F">
            <w:pPr>
              <w:pStyle w:val="TableParagraph"/>
              <w:spacing w:before="47"/>
              <w:ind w:left="108"/>
              <w:rPr>
                <w:b/>
              </w:rPr>
            </w:pPr>
            <w:r>
              <w:rPr>
                <w:b/>
                <w:color w:val="001F5F"/>
              </w:rPr>
              <w:t>ΓΕΝΙΚΟ ΛΥΚΕΙΟ ΑΣΣΗΡΟΥ</w:t>
            </w:r>
          </w:p>
        </w:tc>
      </w:tr>
      <w:tr w:rsidR="00846265" w14:paraId="66E3649D" w14:textId="77777777">
        <w:trPr>
          <w:trHeight w:val="556"/>
        </w:trPr>
        <w:tc>
          <w:tcPr>
            <w:tcW w:w="1951" w:type="dxa"/>
            <w:gridSpan w:val="2"/>
          </w:tcPr>
          <w:p w14:paraId="16F8BA49" w14:textId="77777777" w:rsidR="00846265" w:rsidRDefault="0084626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F0F2EF3" w14:textId="77777777" w:rsidR="00846265" w:rsidRDefault="00000000">
            <w:pPr>
              <w:pStyle w:val="TableParagraph"/>
              <w:ind w:left="107"/>
              <w:rPr>
                <w:sz w:val="12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2"/>
              </w:rPr>
              <w:t>(γονέα/κηδεμόνα):</w:t>
            </w:r>
          </w:p>
        </w:tc>
        <w:tc>
          <w:tcPr>
            <w:tcW w:w="3166" w:type="dxa"/>
            <w:gridSpan w:val="4"/>
          </w:tcPr>
          <w:p w14:paraId="64891577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gridSpan w:val="3"/>
          </w:tcPr>
          <w:p w14:paraId="7A09535D" w14:textId="77777777" w:rsidR="00846265" w:rsidRDefault="0084626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2D00E85" w14:textId="77777777" w:rsidR="00846265" w:rsidRDefault="00000000">
            <w:pPr>
              <w:pStyle w:val="TableParagraph"/>
              <w:ind w:left="108"/>
              <w:rPr>
                <w:sz w:val="12"/>
              </w:rPr>
            </w:pPr>
            <w:r>
              <w:rPr>
                <w:sz w:val="16"/>
              </w:rPr>
              <w:t>Επώνυμο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2"/>
              </w:rPr>
              <w:t>(γονέα/κηδεμόνα):</w:t>
            </w:r>
          </w:p>
        </w:tc>
        <w:tc>
          <w:tcPr>
            <w:tcW w:w="3316" w:type="dxa"/>
            <w:gridSpan w:val="5"/>
          </w:tcPr>
          <w:p w14:paraId="12C9E859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265" w14:paraId="1EE78B50" w14:textId="77777777">
        <w:trPr>
          <w:trHeight w:val="556"/>
        </w:trPr>
        <w:tc>
          <w:tcPr>
            <w:tcW w:w="3370" w:type="dxa"/>
            <w:gridSpan w:val="3"/>
          </w:tcPr>
          <w:p w14:paraId="3C97C369" w14:textId="77777777" w:rsidR="00846265" w:rsidRDefault="0084626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5306DF6" w14:textId="77777777" w:rsidR="00846265" w:rsidRDefault="00000000">
            <w:pPr>
              <w:pStyle w:val="TableParagraph"/>
              <w:ind w:left="107"/>
              <w:rPr>
                <w:sz w:val="12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Πατέρα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2"/>
              </w:rPr>
              <w:t>γονέα/κηδεμόνα:</w:t>
            </w:r>
          </w:p>
        </w:tc>
        <w:tc>
          <w:tcPr>
            <w:tcW w:w="7000" w:type="dxa"/>
            <w:gridSpan w:val="11"/>
          </w:tcPr>
          <w:p w14:paraId="4DF72F89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265" w14:paraId="55142EDD" w14:textId="77777777">
        <w:trPr>
          <w:trHeight w:val="559"/>
        </w:trPr>
        <w:tc>
          <w:tcPr>
            <w:tcW w:w="3370" w:type="dxa"/>
            <w:gridSpan w:val="3"/>
          </w:tcPr>
          <w:p w14:paraId="33D84F29" w14:textId="77777777" w:rsidR="00846265" w:rsidRDefault="00846265">
            <w:pPr>
              <w:pStyle w:val="TableParagraph"/>
              <w:rPr>
                <w:rFonts w:ascii="Times New Roman"/>
                <w:sz w:val="21"/>
              </w:rPr>
            </w:pPr>
          </w:p>
          <w:p w14:paraId="0C619C3C" w14:textId="77777777" w:rsidR="00846265" w:rsidRDefault="00000000">
            <w:pPr>
              <w:pStyle w:val="TableParagraph"/>
              <w:ind w:left="107"/>
              <w:rPr>
                <w:sz w:val="12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Μητέρας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2"/>
              </w:rPr>
              <w:t>γονέα/κηδεμόνα:</w:t>
            </w:r>
          </w:p>
        </w:tc>
        <w:tc>
          <w:tcPr>
            <w:tcW w:w="7000" w:type="dxa"/>
            <w:gridSpan w:val="11"/>
          </w:tcPr>
          <w:p w14:paraId="17B35017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265" w14:paraId="6C2ECE47" w14:textId="77777777">
        <w:trPr>
          <w:trHeight w:val="556"/>
        </w:trPr>
        <w:tc>
          <w:tcPr>
            <w:tcW w:w="3370" w:type="dxa"/>
            <w:gridSpan w:val="3"/>
          </w:tcPr>
          <w:p w14:paraId="0256AA15" w14:textId="77777777" w:rsidR="00846265" w:rsidRDefault="0084626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1C79A48" w14:textId="77777777" w:rsidR="00846265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7000" w:type="dxa"/>
            <w:gridSpan w:val="11"/>
          </w:tcPr>
          <w:p w14:paraId="71768DE7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265" w14:paraId="09EEDC90" w14:textId="77777777">
        <w:trPr>
          <w:trHeight w:val="556"/>
        </w:trPr>
        <w:tc>
          <w:tcPr>
            <w:tcW w:w="3370" w:type="dxa"/>
            <w:gridSpan w:val="3"/>
          </w:tcPr>
          <w:p w14:paraId="5AAC6145" w14:textId="77777777" w:rsidR="00846265" w:rsidRDefault="0084626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21C6810" w14:textId="77777777" w:rsidR="00846265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000" w:type="dxa"/>
            <w:gridSpan w:val="11"/>
          </w:tcPr>
          <w:p w14:paraId="36D0F90B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265" w14:paraId="194171E1" w14:textId="77777777">
        <w:trPr>
          <w:trHeight w:val="556"/>
        </w:trPr>
        <w:tc>
          <w:tcPr>
            <w:tcW w:w="3370" w:type="dxa"/>
            <w:gridSpan w:val="3"/>
          </w:tcPr>
          <w:p w14:paraId="2B903151" w14:textId="77777777" w:rsidR="00846265" w:rsidRDefault="0084626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5C0C252" w14:textId="77777777" w:rsidR="00846265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Ταυτότητας:</w:t>
            </w:r>
          </w:p>
        </w:tc>
        <w:tc>
          <w:tcPr>
            <w:tcW w:w="2107" w:type="dxa"/>
            <w:gridSpan w:val="4"/>
          </w:tcPr>
          <w:p w14:paraId="5EEBB215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31BB7DB" w14:textId="77777777" w:rsidR="00846265" w:rsidRDefault="0084626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9691970" w14:textId="77777777" w:rsidR="00846265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3" w:type="dxa"/>
            <w:gridSpan w:val="6"/>
          </w:tcPr>
          <w:p w14:paraId="40019F1A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265" w14:paraId="0286B6F3" w14:textId="77777777">
        <w:trPr>
          <w:trHeight w:val="558"/>
        </w:trPr>
        <w:tc>
          <w:tcPr>
            <w:tcW w:w="1697" w:type="dxa"/>
          </w:tcPr>
          <w:p w14:paraId="7EBA7883" w14:textId="77777777" w:rsidR="00846265" w:rsidRDefault="0084626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2AE2722" w14:textId="77777777" w:rsidR="00846265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1" w:type="dxa"/>
            <w:gridSpan w:val="3"/>
          </w:tcPr>
          <w:p w14:paraId="7E2032C4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34488D3A" w14:textId="77777777" w:rsidR="00846265" w:rsidRDefault="0084626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E5EC601" w14:textId="77777777" w:rsidR="00846265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92" w:type="dxa"/>
            <w:gridSpan w:val="5"/>
            <w:tcBorders>
              <w:left w:val="single" w:sz="6" w:space="0" w:color="000000"/>
            </w:tcBorders>
          </w:tcPr>
          <w:p w14:paraId="74DF0FB1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C69F8C1" w14:textId="77777777" w:rsidR="00846265" w:rsidRDefault="0084626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878DCE6" w14:textId="77777777" w:rsidR="00846265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0" w:type="dxa"/>
          </w:tcPr>
          <w:p w14:paraId="4FBF6D1F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7DCA2AFB" w14:textId="77777777" w:rsidR="00846265" w:rsidRDefault="0084626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4FDFCE87" w14:textId="77777777" w:rsidR="00846265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14:paraId="5802E7E2" w14:textId="77777777" w:rsidR="00846265" w:rsidRDefault="008462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5537" w14:paraId="4BB82A4F" w14:textId="77777777" w:rsidTr="006B5537">
        <w:trPr>
          <w:trHeight w:val="558"/>
        </w:trPr>
        <w:tc>
          <w:tcPr>
            <w:tcW w:w="4078" w:type="dxa"/>
            <w:gridSpan w:val="4"/>
          </w:tcPr>
          <w:p w14:paraId="3F5C1942" w14:textId="77777777" w:rsidR="006B5537" w:rsidRPr="006B5537" w:rsidRDefault="006B553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  <w:vAlign w:val="center"/>
          </w:tcPr>
          <w:p w14:paraId="4B41DB6F" w14:textId="089682AE" w:rsidR="006B5537" w:rsidRPr="006B5537" w:rsidRDefault="006B553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B55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6B55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</w:p>
        </w:tc>
        <w:tc>
          <w:tcPr>
            <w:tcW w:w="5584" w:type="dxa"/>
            <w:gridSpan w:val="9"/>
            <w:tcBorders>
              <w:left w:val="single" w:sz="6" w:space="0" w:color="000000"/>
            </w:tcBorders>
          </w:tcPr>
          <w:p w14:paraId="411E8A9B" w14:textId="77777777" w:rsidR="006B5537" w:rsidRDefault="006B5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2546B2" w14:textId="77777777" w:rsidR="00846265" w:rsidRDefault="00846265">
      <w:pPr>
        <w:pStyle w:val="a3"/>
        <w:rPr>
          <w:rFonts w:ascii="Times New Roman"/>
          <w:sz w:val="20"/>
        </w:rPr>
      </w:pPr>
    </w:p>
    <w:p w14:paraId="0215D9E9" w14:textId="77777777" w:rsidR="00846265" w:rsidRDefault="00846265">
      <w:pPr>
        <w:pStyle w:val="a3"/>
        <w:spacing w:before="4"/>
        <w:rPr>
          <w:rFonts w:ascii="Times New Roman"/>
          <w:sz w:val="27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0476"/>
      </w:tblGrid>
      <w:tr w:rsidR="00846265" w14:paraId="37C7D859" w14:textId="77777777">
        <w:trPr>
          <w:trHeight w:val="601"/>
        </w:trPr>
        <w:tc>
          <w:tcPr>
            <w:tcW w:w="10476" w:type="dxa"/>
          </w:tcPr>
          <w:p w14:paraId="1B556F71" w14:textId="77777777" w:rsidR="00846265" w:rsidRDefault="00000000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</w:p>
          <w:p w14:paraId="37A1084A" w14:textId="77777777" w:rsidR="00846265" w:rsidRDefault="00000000"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1599/1986,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ότι:</w:t>
            </w:r>
          </w:p>
        </w:tc>
      </w:tr>
      <w:tr w:rsidR="00846265" w14:paraId="192A0CB0" w14:textId="77777777">
        <w:trPr>
          <w:trHeight w:val="4021"/>
        </w:trPr>
        <w:tc>
          <w:tcPr>
            <w:tcW w:w="10476" w:type="dxa"/>
          </w:tcPr>
          <w:p w14:paraId="08C3A387" w14:textId="77777777" w:rsidR="008462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10298"/>
              </w:tabs>
              <w:spacing w:before="12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Επιθυμώ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λαμβάνω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οποιαδήποτε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ενημέρωση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αφορά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τέκνο/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κηδεμονευόμενο/η μου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546539AC" w14:textId="77777777" w:rsidR="00846265" w:rsidRDefault="00000000">
            <w:pPr>
              <w:pStyle w:val="TableParagraph"/>
              <w:tabs>
                <w:tab w:val="left" w:pos="5577"/>
              </w:tabs>
              <w:spacing w:before="37" w:line="276" w:lineRule="auto"/>
              <w:ind w:left="200" w:right="46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i/>
                <w:color w:val="001F5F"/>
                <w:sz w:val="18"/>
              </w:rPr>
              <w:t>ονοματεπώνυμο μαθητή/τριας</w:t>
            </w:r>
            <w:r>
              <w:rPr>
                <w:sz w:val="20"/>
              </w:rPr>
              <w:t>) στον αριθμό τηλεφώνου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στη δ/νση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ηλεκτρ. ταχυδρομείου (</w:t>
            </w:r>
            <w:r>
              <w:rPr>
                <w:i/>
                <w:color w:val="001F5F"/>
                <w:sz w:val="18"/>
              </w:rPr>
              <w:t>Εmail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που αναγράφονται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ανωτέρω.</w:t>
            </w:r>
          </w:p>
          <w:p w14:paraId="4A626E33" w14:textId="77777777" w:rsidR="008462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6679"/>
              </w:tabs>
              <w:spacing w:line="276" w:lineRule="auto"/>
              <w:ind w:left="200" w:right="3154" w:firstLine="0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διεύθυνση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κατοικίας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του/της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μαθητή/τριας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color w:val="001F5F"/>
                <w:sz w:val="18"/>
              </w:rPr>
              <w:t>τέκνου/</w:t>
            </w:r>
            <w:r>
              <w:rPr>
                <w:i/>
                <w:color w:val="001F5F"/>
                <w:spacing w:val="-4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κηδεμονευόμενου/ης</w:t>
            </w:r>
            <w:r>
              <w:rPr>
                <w:i/>
                <w:color w:val="001F5F"/>
                <w:spacing w:val="-4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μου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είναι: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ΟΔΟΣ: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D2A77E3" w14:textId="77777777" w:rsidR="00846265" w:rsidRDefault="00000000">
            <w:pPr>
              <w:pStyle w:val="TableParagraph"/>
              <w:tabs>
                <w:tab w:val="left" w:pos="3031"/>
              </w:tabs>
              <w:ind w:left="20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ΑΡΙΘΜΟΣ: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214625BF" w14:textId="77777777" w:rsidR="00846265" w:rsidRDefault="00000000">
            <w:pPr>
              <w:pStyle w:val="TableParagraph"/>
              <w:tabs>
                <w:tab w:val="left" w:pos="3032"/>
              </w:tabs>
              <w:spacing w:before="36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Τ.Κ.: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B22C18B" w14:textId="77777777" w:rsidR="00846265" w:rsidRDefault="00000000">
            <w:pPr>
              <w:pStyle w:val="TableParagraph"/>
              <w:tabs>
                <w:tab w:val="left" w:pos="4138"/>
              </w:tabs>
              <w:spacing w:before="37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ΔΗΜΟΣ/ΠΟΛΗ: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F67AAF8" w14:textId="77777777" w:rsidR="00846265" w:rsidRDefault="00000000">
            <w:pPr>
              <w:pStyle w:val="TableParagraph"/>
              <w:tabs>
                <w:tab w:val="left" w:pos="6599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ΠΕΡΙΦΕΡΕΙΑΚΗ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ΕΝΟΤΗΤΑ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color w:val="001F5F"/>
                <w:sz w:val="18"/>
              </w:rPr>
              <w:t>ΝΟΜΟΣ</w:t>
            </w:r>
            <w:r>
              <w:rPr>
                <w:sz w:val="20"/>
              </w:rPr>
              <w:t>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14:paraId="6716ABC8" w14:textId="77777777" w:rsidR="008462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3419"/>
                <w:tab w:val="left" w:pos="6290"/>
                <w:tab w:val="left" w:pos="8138"/>
              </w:tabs>
              <w:spacing w:before="37" w:line="276" w:lineRule="auto"/>
              <w:ind w:left="200" w:right="197" w:firstLine="0"/>
              <w:rPr>
                <w:sz w:val="20"/>
              </w:rPr>
            </w:pPr>
            <w:r>
              <w:rPr>
                <w:sz w:val="20"/>
              </w:rPr>
              <w:t>Θα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υποβάλω,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ως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κηδεμόνας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E-eggrafes,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εγώ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ο/η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( </w:t>
            </w:r>
            <w:r>
              <w:rPr>
                <w:i/>
                <w:color w:val="001F5F"/>
                <w:sz w:val="18"/>
              </w:rPr>
              <w:t>Όνομα κηδεμόνα - όπως</w:t>
            </w:r>
            <w:r>
              <w:rPr>
                <w:i/>
                <w:color w:val="001F5F"/>
                <w:spacing w:val="1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αναγράφεται</w:t>
            </w:r>
            <w:r>
              <w:rPr>
                <w:i/>
                <w:color w:val="001F5F"/>
                <w:spacing w:val="-3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στο</w:t>
            </w:r>
            <w:r>
              <w:rPr>
                <w:i/>
                <w:color w:val="001F5F"/>
                <w:spacing w:val="-3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TaxisNet</w:t>
            </w:r>
            <w:r>
              <w:rPr>
                <w:sz w:val="20"/>
              </w:rPr>
              <w:t>),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i/>
                <w:color w:val="001F5F"/>
                <w:sz w:val="18"/>
              </w:rPr>
              <w:t>Επώνυμο κηδεμόνα - όπως αναγράφεται στο</w:t>
            </w:r>
            <w:r>
              <w:rPr>
                <w:i/>
                <w:color w:val="001F5F"/>
                <w:spacing w:val="1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TaxisNet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. (</w:t>
            </w:r>
            <w:r>
              <w:rPr>
                <w:i/>
                <w:color w:val="001F5F"/>
                <w:sz w:val="18"/>
              </w:rPr>
              <w:t>Πατρώνυμο κηδεμόνα</w:t>
            </w:r>
            <w:r>
              <w:rPr>
                <w:sz w:val="20"/>
              </w:rPr>
              <w:t>) την ηλεκτρονική αίτηση εγγραφής/ανανέωσης εγγραφής/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μετεγγραφής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του/της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μαθητή/τριας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color w:val="001F5F"/>
                <w:sz w:val="18"/>
              </w:rPr>
              <w:t>τέκνου/</w:t>
            </w:r>
            <w:r>
              <w:rPr>
                <w:i/>
                <w:color w:val="001F5F"/>
                <w:spacing w:val="-3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κηδεμονευόμενου/ης</w:t>
            </w:r>
            <w:r>
              <w:rPr>
                <w:i/>
                <w:color w:val="001F5F"/>
                <w:spacing w:val="-2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μου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ΓΕ.Λ./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ΕΠΑ.Λ.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Π.ΕΠΑ.Λ.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σχολικό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έτος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2024-</w:t>
            </w:r>
          </w:p>
          <w:p w14:paraId="6BC900A1" w14:textId="77777777" w:rsidR="00846265" w:rsidRDefault="00000000">
            <w:pPr>
              <w:pStyle w:val="TableParagraph"/>
              <w:spacing w:before="2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2025,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μέσω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εφαρμογής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e-εγγραφές.</w:t>
            </w:r>
          </w:p>
        </w:tc>
      </w:tr>
    </w:tbl>
    <w:p w14:paraId="7D357A80" w14:textId="77777777" w:rsidR="00846265" w:rsidRDefault="00846265">
      <w:pPr>
        <w:pStyle w:val="a3"/>
        <w:spacing w:before="1"/>
        <w:rPr>
          <w:rFonts w:ascii="Times New Roman"/>
          <w:sz w:val="15"/>
        </w:rPr>
      </w:pPr>
    </w:p>
    <w:p w14:paraId="07A9740B" w14:textId="77777777" w:rsidR="00846265" w:rsidRDefault="00000000">
      <w:pPr>
        <w:tabs>
          <w:tab w:val="left" w:pos="8407"/>
        </w:tabs>
        <w:spacing w:before="63"/>
        <w:ind w:left="7339"/>
        <w:jc w:val="center"/>
        <w:rPr>
          <w:sz w:val="18"/>
        </w:rPr>
      </w:pPr>
      <w:r>
        <w:rPr>
          <w:sz w:val="16"/>
        </w:rPr>
        <w:t>Ημερομηνία:</w:t>
      </w:r>
      <w:r>
        <w:rPr>
          <w:sz w:val="16"/>
        </w:rPr>
        <w:tab/>
      </w:r>
      <w:r>
        <w:rPr>
          <w:sz w:val="18"/>
        </w:rPr>
        <w:t>…</w:t>
      </w:r>
      <w:r>
        <w:rPr>
          <w:spacing w:val="-1"/>
          <w:sz w:val="18"/>
        </w:rPr>
        <w:t xml:space="preserve"> </w:t>
      </w:r>
      <w:r>
        <w:rPr>
          <w:sz w:val="18"/>
        </w:rPr>
        <w:t>/…/</w:t>
      </w:r>
      <w:r>
        <w:rPr>
          <w:spacing w:val="-1"/>
          <w:sz w:val="18"/>
        </w:rPr>
        <w:t xml:space="preserve"> </w:t>
      </w:r>
      <w:r>
        <w:rPr>
          <w:sz w:val="18"/>
        </w:rPr>
        <w:t>20…</w:t>
      </w:r>
    </w:p>
    <w:p w14:paraId="0AD58112" w14:textId="77777777" w:rsidR="00846265" w:rsidRDefault="00846265">
      <w:pPr>
        <w:pStyle w:val="a3"/>
      </w:pPr>
    </w:p>
    <w:p w14:paraId="3BC5566C" w14:textId="77777777" w:rsidR="00846265" w:rsidRDefault="00000000">
      <w:pPr>
        <w:pStyle w:val="a3"/>
        <w:spacing w:line="195" w:lineRule="exact"/>
        <w:ind w:left="7381"/>
        <w:jc w:val="center"/>
      </w:pPr>
      <w:r>
        <w:t>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Η Δηλών</w:t>
      </w:r>
    </w:p>
    <w:p w14:paraId="1C9140A2" w14:textId="77777777" w:rsidR="00846265" w:rsidRDefault="00000000">
      <w:pPr>
        <w:pStyle w:val="a3"/>
        <w:spacing w:line="195" w:lineRule="exact"/>
        <w:ind w:left="7415"/>
        <w:jc w:val="center"/>
      </w:pPr>
      <w:r>
        <w:t>(Γονέας/κηδεμόνας)</w:t>
      </w:r>
    </w:p>
    <w:p w14:paraId="0B6940B3" w14:textId="77777777" w:rsidR="00846265" w:rsidRDefault="00846265">
      <w:pPr>
        <w:pStyle w:val="a3"/>
      </w:pPr>
    </w:p>
    <w:p w14:paraId="5FE3CF31" w14:textId="77777777" w:rsidR="00846265" w:rsidRDefault="00846265">
      <w:pPr>
        <w:pStyle w:val="a3"/>
      </w:pPr>
    </w:p>
    <w:p w14:paraId="41908589" w14:textId="77777777" w:rsidR="00846265" w:rsidRDefault="00846265">
      <w:pPr>
        <w:pStyle w:val="a3"/>
        <w:spacing w:before="2"/>
      </w:pPr>
    </w:p>
    <w:p w14:paraId="605FA079" w14:textId="77777777" w:rsidR="00846265" w:rsidRDefault="00000000">
      <w:pPr>
        <w:pStyle w:val="a3"/>
        <w:ind w:left="7375"/>
        <w:jc w:val="center"/>
      </w:pPr>
      <w:r>
        <w:t>(Υπογραφή)</w:t>
      </w:r>
    </w:p>
    <w:p w14:paraId="4F9C3BA4" w14:textId="77777777" w:rsidR="00846265" w:rsidRDefault="00846265">
      <w:pPr>
        <w:pStyle w:val="a3"/>
      </w:pPr>
    </w:p>
    <w:p w14:paraId="37A8DBD2" w14:textId="77777777" w:rsidR="00846265" w:rsidRDefault="00846265">
      <w:pPr>
        <w:pStyle w:val="a3"/>
        <w:spacing w:before="11"/>
        <w:rPr>
          <w:sz w:val="17"/>
        </w:rPr>
      </w:pPr>
    </w:p>
    <w:p w14:paraId="6405C793" w14:textId="77777777" w:rsidR="00846265" w:rsidRDefault="00000000">
      <w:pPr>
        <w:pStyle w:val="a3"/>
        <w:ind w:left="232"/>
        <w:jc w:val="both"/>
      </w:pPr>
      <w:r>
        <w:t>(1)</w:t>
      </w:r>
      <w:r>
        <w:rPr>
          <w:spacing w:val="18"/>
        </w:rPr>
        <w:t xml:space="preserve"> </w:t>
      </w:r>
      <w:r>
        <w:t>Αναγράφεται</w:t>
      </w:r>
      <w:r>
        <w:rPr>
          <w:spacing w:val="19"/>
        </w:rPr>
        <w:t xml:space="preserve"> </w:t>
      </w:r>
      <w:r>
        <w:t>από</w:t>
      </w:r>
      <w:r>
        <w:rPr>
          <w:spacing w:val="16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ενδιαφερόμενο</w:t>
      </w:r>
      <w:r>
        <w:rPr>
          <w:spacing w:val="18"/>
        </w:rPr>
        <w:t xml:space="preserve"> </w:t>
      </w:r>
      <w:r>
        <w:t>πολίτη</w:t>
      </w:r>
      <w:r>
        <w:rPr>
          <w:spacing w:val="17"/>
        </w:rPr>
        <w:t xml:space="preserve"> </w:t>
      </w:r>
      <w:r>
        <w:t>ή</w:t>
      </w:r>
      <w:r>
        <w:rPr>
          <w:spacing w:val="17"/>
        </w:rPr>
        <w:t xml:space="preserve"> </w:t>
      </w:r>
      <w:r>
        <w:t>Αρχή</w:t>
      </w:r>
      <w:r>
        <w:rPr>
          <w:spacing w:val="17"/>
        </w:rPr>
        <w:t xml:space="preserve"> </w:t>
      </w:r>
      <w:r>
        <w:t>ή</w:t>
      </w:r>
      <w:r>
        <w:rPr>
          <w:spacing w:val="17"/>
        </w:rPr>
        <w:t xml:space="preserve"> </w:t>
      </w:r>
      <w:r>
        <w:t>η</w:t>
      </w:r>
      <w:r>
        <w:rPr>
          <w:spacing w:val="20"/>
        </w:rPr>
        <w:t xml:space="preserve"> </w:t>
      </w:r>
      <w:r>
        <w:t>Υπηρεσία</w:t>
      </w:r>
      <w:r>
        <w:rPr>
          <w:spacing w:val="16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δημόσιου</w:t>
      </w:r>
      <w:r>
        <w:rPr>
          <w:spacing w:val="19"/>
        </w:rPr>
        <w:t xml:space="preserve"> </w:t>
      </w:r>
      <w:r>
        <w:t>τομέα,</w:t>
      </w:r>
      <w:r>
        <w:rPr>
          <w:spacing w:val="20"/>
        </w:rPr>
        <w:t xml:space="preserve"> </w:t>
      </w:r>
      <w:r>
        <w:t>που</w:t>
      </w:r>
      <w:r>
        <w:rPr>
          <w:spacing w:val="19"/>
        </w:rPr>
        <w:t xml:space="preserve"> </w:t>
      </w:r>
      <w:r>
        <w:t>απευθύνεται</w:t>
      </w:r>
      <w:r>
        <w:rPr>
          <w:spacing w:val="18"/>
        </w:rPr>
        <w:t xml:space="preserve"> </w:t>
      </w:r>
      <w:r>
        <w:t>η</w:t>
      </w:r>
      <w:r>
        <w:rPr>
          <w:spacing w:val="20"/>
        </w:rPr>
        <w:t xml:space="preserve"> </w:t>
      </w:r>
      <w:r>
        <w:t>αίτηση.</w:t>
      </w:r>
      <w:r>
        <w:rPr>
          <w:spacing w:val="23"/>
        </w:rPr>
        <w:t xml:space="preserve"> </w:t>
      </w:r>
      <w:r>
        <w:t>(2)</w:t>
      </w:r>
      <w:r>
        <w:rPr>
          <w:spacing w:val="17"/>
        </w:rPr>
        <w:t xml:space="preserve"> </w:t>
      </w:r>
      <w:r>
        <w:t>Αναγράφεται</w:t>
      </w:r>
      <w:r>
        <w:rPr>
          <w:spacing w:val="18"/>
        </w:rPr>
        <w:t xml:space="preserve"> </w:t>
      </w:r>
      <w:r>
        <w:t>ολογράφως.</w:t>
      </w:r>
    </w:p>
    <w:p w14:paraId="4CC64CC3" w14:textId="77777777" w:rsidR="00846265" w:rsidRDefault="00000000">
      <w:pPr>
        <w:pStyle w:val="a3"/>
        <w:spacing w:before="31" w:line="276" w:lineRule="auto"/>
        <w:ind w:left="232" w:right="284"/>
        <w:jc w:val="both"/>
      </w:pPr>
      <w:r>
        <w:t>(3) «Όποιος εν γνώσει του δηλώνει ψευδή γεγονότα ή αρνείται ή αποκρύπτει τα αληθινά με έγγραφη υπεύθυνη δήλωση του άρθρου 8 τιμωρείται με</w:t>
      </w:r>
      <w:r>
        <w:rPr>
          <w:spacing w:val="1"/>
        </w:rPr>
        <w:t xml:space="preserve"> </w:t>
      </w:r>
      <w:r>
        <w:t>φυλάκιση τουλάχιστον τριών μηνών. Εάν ο υπαίτιος αυτών των πράξεων σκόπευε να προσπορίσει στον εαυτόν του ή σε άλλον περιουσιακό όφελος</w:t>
      </w:r>
      <w:r>
        <w:rPr>
          <w:spacing w:val="1"/>
        </w:rPr>
        <w:t xml:space="preserve"> </w:t>
      </w:r>
      <w:r>
        <w:t>βλάπτοντας τρίτον ή σκόπευε να βλάψει άλλον, τιμωρείται με κάθειρξη μέχρι 10 ετών. (4) Σε περίπτωση ανεπάρκειας χώρου η δήλωση συνεχίζεται στην</w:t>
      </w:r>
      <w:r>
        <w:rPr>
          <w:spacing w:val="1"/>
        </w:rPr>
        <w:t xml:space="preserve"> </w:t>
      </w:r>
      <w:r>
        <w:t>πίσω</w:t>
      </w:r>
      <w:r>
        <w:rPr>
          <w:spacing w:val="-1"/>
        </w:rPr>
        <w:t xml:space="preserve"> </w:t>
      </w:r>
      <w:r>
        <w:t>όψη της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υπογράφεται από</w:t>
      </w:r>
      <w:r>
        <w:rPr>
          <w:spacing w:val="-1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δηλούντα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την δηλούσα.</w:t>
      </w:r>
    </w:p>
    <w:sectPr w:rsidR="00846265">
      <w:type w:val="continuous"/>
      <w:pgSz w:w="11910" w:h="16840"/>
      <w:pgMar w:top="700" w:right="56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21FA"/>
    <w:multiLevelType w:val="hybridMultilevel"/>
    <w:tmpl w:val="598E2704"/>
    <w:lvl w:ilvl="0" w:tplc="3D58EC6C">
      <w:start w:val="1"/>
      <w:numFmt w:val="decimal"/>
      <w:lvlText w:val="%1."/>
      <w:lvlJc w:val="left"/>
      <w:pPr>
        <w:ind w:left="396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7604FD52">
      <w:numFmt w:val="bullet"/>
      <w:lvlText w:val="•"/>
      <w:lvlJc w:val="left"/>
      <w:pPr>
        <w:ind w:left="1407" w:hanging="197"/>
      </w:pPr>
      <w:rPr>
        <w:rFonts w:hint="default"/>
        <w:lang w:val="el-GR" w:eastAsia="en-US" w:bidi="ar-SA"/>
      </w:rPr>
    </w:lvl>
    <w:lvl w:ilvl="2" w:tplc="E5F21574">
      <w:numFmt w:val="bullet"/>
      <w:lvlText w:val="•"/>
      <w:lvlJc w:val="left"/>
      <w:pPr>
        <w:ind w:left="2415" w:hanging="197"/>
      </w:pPr>
      <w:rPr>
        <w:rFonts w:hint="default"/>
        <w:lang w:val="el-GR" w:eastAsia="en-US" w:bidi="ar-SA"/>
      </w:rPr>
    </w:lvl>
    <w:lvl w:ilvl="3" w:tplc="7974C396">
      <w:numFmt w:val="bullet"/>
      <w:lvlText w:val="•"/>
      <w:lvlJc w:val="left"/>
      <w:pPr>
        <w:ind w:left="3422" w:hanging="197"/>
      </w:pPr>
      <w:rPr>
        <w:rFonts w:hint="default"/>
        <w:lang w:val="el-GR" w:eastAsia="en-US" w:bidi="ar-SA"/>
      </w:rPr>
    </w:lvl>
    <w:lvl w:ilvl="4" w:tplc="F5A8E97E">
      <w:numFmt w:val="bullet"/>
      <w:lvlText w:val="•"/>
      <w:lvlJc w:val="left"/>
      <w:pPr>
        <w:ind w:left="4430" w:hanging="197"/>
      </w:pPr>
      <w:rPr>
        <w:rFonts w:hint="default"/>
        <w:lang w:val="el-GR" w:eastAsia="en-US" w:bidi="ar-SA"/>
      </w:rPr>
    </w:lvl>
    <w:lvl w:ilvl="5" w:tplc="3314E986">
      <w:numFmt w:val="bullet"/>
      <w:lvlText w:val="•"/>
      <w:lvlJc w:val="left"/>
      <w:pPr>
        <w:ind w:left="5438" w:hanging="197"/>
      </w:pPr>
      <w:rPr>
        <w:rFonts w:hint="default"/>
        <w:lang w:val="el-GR" w:eastAsia="en-US" w:bidi="ar-SA"/>
      </w:rPr>
    </w:lvl>
    <w:lvl w:ilvl="6" w:tplc="78F4C07C">
      <w:numFmt w:val="bullet"/>
      <w:lvlText w:val="•"/>
      <w:lvlJc w:val="left"/>
      <w:pPr>
        <w:ind w:left="6445" w:hanging="197"/>
      </w:pPr>
      <w:rPr>
        <w:rFonts w:hint="default"/>
        <w:lang w:val="el-GR" w:eastAsia="en-US" w:bidi="ar-SA"/>
      </w:rPr>
    </w:lvl>
    <w:lvl w:ilvl="7" w:tplc="D8EC79FC">
      <w:numFmt w:val="bullet"/>
      <w:lvlText w:val="•"/>
      <w:lvlJc w:val="left"/>
      <w:pPr>
        <w:ind w:left="7453" w:hanging="197"/>
      </w:pPr>
      <w:rPr>
        <w:rFonts w:hint="default"/>
        <w:lang w:val="el-GR" w:eastAsia="en-US" w:bidi="ar-SA"/>
      </w:rPr>
    </w:lvl>
    <w:lvl w:ilvl="8" w:tplc="3992E880">
      <w:numFmt w:val="bullet"/>
      <w:lvlText w:val="•"/>
      <w:lvlJc w:val="left"/>
      <w:pPr>
        <w:ind w:left="8460" w:hanging="197"/>
      </w:pPr>
      <w:rPr>
        <w:rFonts w:hint="default"/>
        <w:lang w:val="el-GR" w:eastAsia="en-US" w:bidi="ar-SA"/>
      </w:rPr>
    </w:lvl>
  </w:abstractNum>
  <w:num w:numId="1" w16cid:durableId="67719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65"/>
    <w:rsid w:val="006B5537"/>
    <w:rsid w:val="007B197E"/>
    <w:rsid w:val="00846265"/>
    <w:rsid w:val="00B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256E"/>
  <w15:docId w15:val="{34B14653-4C18-4C7A-AA0E-C644BD9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20"/>
      <w:ind w:left="4357" w:right="69" w:hanging="4093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ΣΤΑΥΡΟΥΛΑ</dc:creator>
  <cp:lastModifiedBy>User</cp:lastModifiedBy>
  <cp:revision>4</cp:revision>
  <dcterms:created xsi:type="dcterms:W3CDTF">2024-04-24T07:17:00Z</dcterms:created>
  <dcterms:modified xsi:type="dcterms:W3CDTF">2024-05-27T07:34:00Z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